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448" w:rsidRDefault="009E1A65" w:rsidP="00563448">
      <w:pPr>
        <w:pStyle w:val="Geenafstand"/>
      </w:pPr>
      <w:r>
        <w:rPr>
          <w:noProof/>
          <w:lang w:eastAsia="nl-NL"/>
        </w:rPr>
        <w:drawing>
          <wp:inline distT="0" distB="0" distL="0" distR="0">
            <wp:extent cx="4524375" cy="1858426"/>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C &amp; SV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1987" cy="1861553"/>
                    </a:xfrm>
                    <a:prstGeom prst="rect">
                      <a:avLst/>
                    </a:prstGeom>
                  </pic:spPr>
                </pic:pic>
              </a:graphicData>
            </a:graphic>
          </wp:inline>
        </w:drawing>
      </w:r>
    </w:p>
    <w:p w:rsidR="00563448" w:rsidRDefault="00563448" w:rsidP="00563448">
      <w:pPr>
        <w:pStyle w:val="Geenafstand"/>
      </w:pPr>
    </w:p>
    <w:p w:rsidR="00B959ED" w:rsidRPr="00B959ED" w:rsidRDefault="004B0BA4" w:rsidP="004B0BA4">
      <w:pPr>
        <w:pStyle w:val="Default"/>
        <w:rPr>
          <w:rFonts w:ascii="Georgia" w:hAnsi="Georgia"/>
          <w:sz w:val="16"/>
          <w:szCs w:val="16"/>
        </w:rPr>
      </w:pPr>
      <w:r w:rsidRPr="00B959ED">
        <w:rPr>
          <w:rFonts w:ascii="Georgia" w:hAnsi="Georgia"/>
          <w:sz w:val="16"/>
          <w:szCs w:val="16"/>
        </w:rPr>
        <w:t xml:space="preserve"> </w:t>
      </w:r>
      <w:r w:rsidR="00B959ED" w:rsidRPr="00B959ED">
        <w:rPr>
          <w:rFonts w:ascii="Georgia" w:hAnsi="Georgia"/>
          <w:sz w:val="16"/>
          <w:szCs w:val="16"/>
        </w:rPr>
        <w:t xml:space="preserve"> </w:t>
      </w:r>
    </w:p>
    <w:p w:rsidR="004B0BA4" w:rsidRPr="002A409D" w:rsidRDefault="004B0BA4" w:rsidP="004B0BA4">
      <w:pPr>
        <w:pStyle w:val="Default"/>
        <w:rPr>
          <w:rFonts w:ascii="Georgia" w:hAnsi="Georgia"/>
          <w:b/>
          <w:sz w:val="28"/>
          <w:szCs w:val="16"/>
        </w:rPr>
      </w:pPr>
      <w:r w:rsidRPr="002A409D">
        <w:rPr>
          <w:rFonts w:ascii="Georgia" w:hAnsi="Georgia"/>
          <w:b/>
          <w:sz w:val="28"/>
          <w:szCs w:val="16"/>
        </w:rPr>
        <w:t xml:space="preserve">Opfokovereenkomst </w:t>
      </w:r>
    </w:p>
    <w:p w:rsidR="004B0BA4" w:rsidRPr="00B959ED" w:rsidRDefault="004B0BA4" w:rsidP="004B0BA4">
      <w:pPr>
        <w:pStyle w:val="Default"/>
        <w:rPr>
          <w:rFonts w:ascii="Georgia" w:hAnsi="Georgia"/>
          <w:sz w:val="16"/>
          <w:szCs w:val="16"/>
        </w:rPr>
      </w:pPr>
    </w:p>
    <w:p w:rsidR="004B0BA4" w:rsidRPr="00B959ED" w:rsidRDefault="004B0BA4" w:rsidP="004B0BA4">
      <w:pPr>
        <w:pStyle w:val="Default"/>
        <w:rPr>
          <w:rFonts w:ascii="Georgia" w:hAnsi="Georgia"/>
          <w:sz w:val="16"/>
          <w:szCs w:val="16"/>
        </w:rPr>
      </w:pPr>
      <w:r w:rsidRPr="00B959ED">
        <w:rPr>
          <w:rFonts w:ascii="Georgia" w:hAnsi="Georgia"/>
          <w:sz w:val="16"/>
          <w:szCs w:val="16"/>
        </w:rPr>
        <w:t xml:space="preserve">1. </w:t>
      </w:r>
      <w:proofErr w:type="spellStart"/>
      <w:r w:rsidR="008F53AA">
        <w:rPr>
          <w:rFonts w:ascii="Georgia" w:hAnsi="Georgia"/>
          <w:sz w:val="16"/>
          <w:szCs w:val="16"/>
        </w:rPr>
        <w:t>A.p</w:t>
      </w:r>
      <w:r w:rsidR="00563448">
        <w:rPr>
          <w:rFonts w:ascii="Georgia" w:hAnsi="Georgia"/>
          <w:sz w:val="16"/>
          <w:szCs w:val="16"/>
        </w:rPr>
        <w:t>.s</w:t>
      </w:r>
      <w:proofErr w:type="spellEnd"/>
      <w:r w:rsidR="00583A48" w:rsidRPr="00B959ED">
        <w:rPr>
          <w:rFonts w:ascii="Georgia" w:hAnsi="Georgia"/>
          <w:sz w:val="16"/>
          <w:szCs w:val="16"/>
        </w:rPr>
        <w:t xml:space="preserve"> van Rosmalen en/of</w:t>
      </w:r>
      <w:r w:rsidRPr="00B959ED">
        <w:rPr>
          <w:rFonts w:ascii="Georgia" w:hAnsi="Georgia"/>
          <w:sz w:val="16"/>
          <w:szCs w:val="16"/>
        </w:rPr>
        <w:t xml:space="preserve"> </w:t>
      </w:r>
      <w:proofErr w:type="spellStart"/>
      <w:r w:rsidRPr="00B959ED">
        <w:rPr>
          <w:rFonts w:ascii="Georgia" w:hAnsi="Georgia"/>
          <w:sz w:val="16"/>
          <w:szCs w:val="16"/>
        </w:rPr>
        <w:t>D</w:t>
      </w:r>
      <w:r w:rsidR="00563448">
        <w:rPr>
          <w:rFonts w:ascii="Georgia" w:hAnsi="Georgia"/>
          <w:sz w:val="16"/>
          <w:szCs w:val="16"/>
        </w:rPr>
        <w:t>.w.a</w:t>
      </w:r>
      <w:proofErr w:type="spellEnd"/>
      <w:r w:rsidR="00563448">
        <w:rPr>
          <w:rFonts w:ascii="Georgia" w:hAnsi="Georgia"/>
          <w:sz w:val="16"/>
          <w:szCs w:val="16"/>
        </w:rPr>
        <w:t>.</w:t>
      </w:r>
      <w:r w:rsidRPr="00B959ED">
        <w:rPr>
          <w:rFonts w:ascii="Georgia" w:hAnsi="Georgia"/>
          <w:sz w:val="16"/>
          <w:szCs w:val="16"/>
        </w:rPr>
        <w:t xml:space="preserve"> Rombout , wonende te Stevensbeek aan de Radioweg 14, en handelend onder de naam “</w:t>
      </w:r>
      <w:r w:rsidR="00583A48" w:rsidRPr="00B959ED">
        <w:rPr>
          <w:rFonts w:ascii="Georgia" w:hAnsi="Georgia"/>
          <w:sz w:val="16"/>
          <w:szCs w:val="16"/>
        </w:rPr>
        <w:t>TotalHorseC</w:t>
      </w:r>
      <w:r w:rsidRPr="00B959ED">
        <w:rPr>
          <w:rFonts w:ascii="Georgia" w:hAnsi="Georgia"/>
          <w:sz w:val="16"/>
          <w:szCs w:val="16"/>
        </w:rPr>
        <w:t>are &amp; Stoeterij van Rosmalen</w:t>
      </w:r>
      <w:r w:rsidR="00841DDC">
        <w:rPr>
          <w:rFonts w:ascii="Georgia" w:hAnsi="Georgia"/>
          <w:sz w:val="16"/>
          <w:szCs w:val="16"/>
        </w:rPr>
        <w:t xml:space="preserve"> V</w:t>
      </w:r>
      <w:r w:rsidR="00F62DB0">
        <w:rPr>
          <w:rFonts w:ascii="Georgia" w:hAnsi="Georgia"/>
          <w:sz w:val="16"/>
          <w:szCs w:val="16"/>
        </w:rPr>
        <w:t>o</w:t>
      </w:r>
      <w:r w:rsidR="00583A48" w:rsidRPr="00B959ED">
        <w:rPr>
          <w:rFonts w:ascii="Georgia" w:hAnsi="Georgia"/>
          <w:sz w:val="16"/>
          <w:szCs w:val="16"/>
        </w:rPr>
        <w:t>f.</w:t>
      </w:r>
      <w:r w:rsidRPr="00B959ED">
        <w:rPr>
          <w:rFonts w:ascii="Georgia" w:hAnsi="Georgia"/>
          <w:sz w:val="16"/>
          <w:szCs w:val="16"/>
        </w:rPr>
        <w:t xml:space="preserve">” te Stevensbeek, hierna verder te noemen: de opfokker; </w:t>
      </w:r>
    </w:p>
    <w:p w:rsidR="00563448" w:rsidRDefault="00563448" w:rsidP="004B0BA4">
      <w:pPr>
        <w:pStyle w:val="Default"/>
        <w:rPr>
          <w:rFonts w:ascii="Georgia" w:hAnsi="Georgia"/>
          <w:sz w:val="16"/>
          <w:szCs w:val="16"/>
        </w:rPr>
      </w:pPr>
    </w:p>
    <w:p w:rsidR="004B0BA4" w:rsidRPr="00B959ED" w:rsidRDefault="004B0BA4" w:rsidP="004B0BA4">
      <w:pPr>
        <w:pStyle w:val="Default"/>
        <w:rPr>
          <w:rFonts w:ascii="Georgia" w:hAnsi="Georgia"/>
          <w:sz w:val="16"/>
          <w:szCs w:val="16"/>
        </w:rPr>
      </w:pPr>
      <w:r w:rsidRPr="00B959ED">
        <w:rPr>
          <w:rFonts w:ascii="Georgia" w:hAnsi="Georgia"/>
          <w:sz w:val="16"/>
          <w:szCs w:val="16"/>
        </w:rPr>
        <w:t xml:space="preserve">2. …………………………….………………………..,wonende te…………………………………… aan de ………………………………….……………………………, hierna verder te noemen: de eigenaar; </w:t>
      </w:r>
    </w:p>
    <w:p w:rsidR="001B5DCD" w:rsidRDefault="001B5DCD" w:rsidP="004B0BA4">
      <w:pPr>
        <w:pStyle w:val="Default"/>
        <w:rPr>
          <w:rFonts w:ascii="Georgia" w:hAnsi="Georgia"/>
          <w:i/>
          <w:iCs/>
          <w:sz w:val="16"/>
          <w:szCs w:val="16"/>
        </w:rPr>
      </w:pPr>
    </w:p>
    <w:p w:rsidR="004B0BA4" w:rsidRPr="00B959ED" w:rsidRDefault="00841DDC" w:rsidP="004B0BA4">
      <w:pPr>
        <w:pStyle w:val="Default"/>
        <w:rPr>
          <w:rFonts w:ascii="Georgia" w:hAnsi="Georgia"/>
          <w:sz w:val="16"/>
          <w:szCs w:val="16"/>
        </w:rPr>
      </w:pPr>
      <w:r>
        <w:rPr>
          <w:rFonts w:ascii="Georgia" w:hAnsi="Georgia"/>
          <w:i/>
          <w:iCs/>
          <w:sz w:val="16"/>
          <w:szCs w:val="16"/>
        </w:rPr>
        <w:t>I</w:t>
      </w:r>
      <w:r w:rsidR="004B0BA4" w:rsidRPr="00B959ED">
        <w:rPr>
          <w:rFonts w:ascii="Georgia" w:hAnsi="Georgia"/>
          <w:i/>
          <w:iCs/>
          <w:sz w:val="16"/>
          <w:szCs w:val="16"/>
        </w:rPr>
        <w:t xml:space="preserve">n aanmerking nemende dat: </w:t>
      </w:r>
    </w:p>
    <w:p w:rsidR="004B0BA4" w:rsidRPr="00B959ED" w:rsidRDefault="00841DDC" w:rsidP="004B0BA4">
      <w:pPr>
        <w:pStyle w:val="Default"/>
        <w:rPr>
          <w:rFonts w:ascii="Georgia" w:hAnsi="Georgia"/>
          <w:sz w:val="16"/>
          <w:szCs w:val="16"/>
        </w:rPr>
      </w:pPr>
      <w:r>
        <w:rPr>
          <w:rFonts w:ascii="Georgia" w:hAnsi="Georgia"/>
          <w:sz w:val="16"/>
          <w:szCs w:val="16"/>
        </w:rPr>
        <w:t>D</w:t>
      </w:r>
      <w:r w:rsidR="004B0BA4" w:rsidRPr="00B959ED">
        <w:rPr>
          <w:rFonts w:ascii="Georgia" w:hAnsi="Georgia"/>
          <w:sz w:val="16"/>
          <w:szCs w:val="16"/>
        </w:rPr>
        <w:t>e opfokker eigenaar is van een paardenopfokbedrijf gevestigd te Stevensbeek aan de Radioweg</w:t>
      </w:r>
      <w:r w:rsidR="00583A48" w:rsidRPr="00B959ED">
        <w:rPr>
          <w:rFonts w:ascii="Georgia" w:hAnsi="Georgia"/>
          <w:sz w:val="16"/>
          <w:szCs w:val="16"/>
        </w:rPr>
        <w:t xml:space="preserve"> en handelende onder de naam</w:t>
      </w:r>
      <w:r w:rsidR="004B0BA4" w:rsidRPr="00B959ED">
        <w:rPr>
          <w:rFonts w:ascii="Georgia" w:hAnsi="Georgia"/>
          <w:sz w:val="16"/>
          <w:szCs w:val="16"/>
        </w:rPr>
        <w:t xml:space="preserve"> TotalHorseCare &amp; Stoeterij van Rosmalen</w:t>
      </w:r>
      <w:r w:rsidR="004C1AC1">
        <w:rPr>
          <w:rFonts w:ascii="Georgia" w:hAnsi="Georgia"/>
          <w:sz w:val="16"/>
          <w:szCs w:val="16"/>
        </w:rPr>
        <w:t xml:space="preserve"> Vo</w:t>
      </w:r>
      <w:r w:rsidR="00583A48" w:rsidRPr="00B959ED">
        <w:rPr>
          <w:rFonts w:ascii="Georgia" w:hAnsi="Georgia"/>
          <w:sz w:val="16"/>
          <w:szCs w:val="16"/>
        </w:rPr>
        <w:t>f.</w:t>
      </w:r>
      <w:r w:rsidR="004B0BA4" w:rsidRPr="00B959ED">
        <w:rPr>
          <w:rFonts w:ascii="Georgia" w:hAnsi="Georgia"/>
          <w:sz w:val="16"/>
          <w:szCs w:val="16"/>
        </w:rPr>
        <w:t xml:space="preserve">; </w:t>
      </w:r>
    </w:p>
    <w:p w:rsidR="004B0BA4" w:rsidRPr="00B959ED" w:rsidRDefault="00841DDC" w:rsidP="004B0BA4">
      <w:pPr>
        <w:pStyle w:val="Default"/>
        <w:rPr>
          <w:rFonts w:ascii="Georgia" w:hAnsi="Georgia"/>
          <w:sz w:val="16"/>
          <w:szCs w:val="16"/>
        </w:rPr>
      </w:pPr>
      <w:r>
        <w:rPr>
          <w:rFonts w:ascii="Georgia" w:hAnsi="Georgia"/>
          <w:sz w:val="16"/>
          <w:szCs w:val="16"/>
        </w:rPr>
        <w:t>D</w:t>
      </w:r>
      <w:r w:rsidR="004B0BA4" w:rsidRPr="00B959ED">
        <w:rPr>
          <w:rFonts w:ascii="Georgia" w:hAnsi="Georgia"/>
          <w:sz w:val="16"/>
          <w:szCs w:val="16"/>
        </w:rPr>
        <w:t xml:space="preserve">e opfokker zich heeft gespecialiseerd in het opfokken van veulens van derden nadat deze zijn gespeend; </w:t>
      </w:r>
    </w:p>
    <w:p w:rsidR="004B0BA4" w:rsidRPr="00B959ED" w:rsidRDefault="00841DDC" w:rsidP="004B0BA4">
      <w:pPr>
        <w:pStyle w:val="Default"/>
        <w:rPr>
          <w:rFonts w:ascii="Georgia" w:hAnsi="Georgia"/>
          <w:sz w:val="16"/>
          <w:szCs w:val="16"/>
        </w:rPr>
      </w:pPr>
      <w:r>
        <w:rPr>
          <w:rFonts w:ascii="Georgia" w:hAnsi="Georgia"/>
          <w:sz w:val="16"/>
          <w:szCs w:val="16"/>
        </w:rPr>
        <w:t>D</w:t>
      </w:r>
      <w:r w:rsidR="004B0BA4" w:rsidRPr="00B959ED">
        <w:rPr>
          <w:rFonts w:ascii="Georgia" w:hAnsi="Georgia"/>
          <w:sz w:val="16"/>
          <w:szCs w:val="16"/>
        </w:rPr>
        <w:t xml:space="preserve">e eigenaar een veulen dan wel jong paard bezit, dat hij door de opfokker wenst te laten opfokken; </w:t>
      </w:r>
    </w:p>
    <w:p w:rsidR="004B0BA4" w:rsidRPr="00B959ED" w:rsidRDefault="00841DDC" w:rsidP="004B0BA4">
      <w:pPr>
        <w:pStyle w:val="Default"/>
        <w:rPr>
          <w:rFonts w:ascii="Georgia" w:hAnsi="Georgia"/>
          <w:sz w:val="16"/>
          <w:szCs w:val="16"/>
        </w:rPr>
      </w:pPr>
      <w:r>
        <w:rPr>
          <w:rFonts w:ascii="Georgia" w:hAnsi="Georgia"/>
          <w:sz w:val="16"/>
          <w:szCs w:val="16"/>
        </w:rPr>
        <w:t>D</w:t>
      </w:r>
      <w:r w:rsidR="004B0BA4" w:rsidRPr="00B959ED">
        <w:rPr>
          <w:rFonts w:ascii="Georgia" w:hAnsi="Georgia"/>
          <w:sz w:val="16"/>
          <w:szCs w:val="16"/>
        </w:rPr>
        <w:t xml:space="preserve">e eigenaar de bevoegdheid heeft het veulen/jong paard aan de opfokker in opfok te geven; </w:t>
      </w:r>
    </w:p>
    <w:p w:rsidR="004B0BA4" w:rsidRPr="00B959ED" w:rsidRDefault="00841DDC" w:rsidP="004B0BA4">
      <w:pPr>
        <w:pStyle w:val="Default"/>
        <w:rPr>
          <w:rFonts w:ascii="Georgia" w:hAnsi="Georgia"/>
          <w:sz w:val="16"/>
          <w:szCs w:val="16"/>
        </w:rPr>
      </w:pPr>
      <w:r>
        <w:rPr>
          <w:rFonts w:ascii="Georgia" w:hAnsi="Georgia"/>
          <w:sz w:val="16"/>
          <w:szCs w:val="16"/>
        </w:rPr>
        <w:t>D</w:t>
      </w:r>
      <w:r w:rsidR="004B0BA4" w:rsidRPr="00B959ED">
        <w:rPr>
          <w:rFonts w:ascii="Georgia" w:hAnsi="Georgia"/>
          <w:sz w:val="16"/>
          <w:szCs w:val="16"/>
        </w:rPr>
        <w:t xml:space="preserve">e opfok van veulens en jonge paarden inhoudt dat aan de dieren stalling, weidegang, voeding en verzorging wordt geboden, alsmede – mits uitdrukkelijk overeengekomen - een nader te omschrijven basisopvoeding. </w:t>
      </w:r>
    </w:p>
    <w:p w:rsidR="004B0BA4" w:rsidRPr="00B959ED" w:rsidRDefault="00841DDC" w:rsidP="004B0BA4">
      <w:pPr>
        <w:pStyle w:val="Default"/>
        <w:rPr>
          <w:rFonts w:ascii="Georgia" w:hAnsi="Georgia"/>
          <w:sz w:val="16"/>
          <w:szCs w:val="16"/>
        </w:rPr>
      </w:pPr>
      <w:r>
        <w:rPr>
          <w:rFonts w:ascii="Georgia" w:hAnsi="Georgia"/>
          <w:sz w:val="16"/>
          <w:szCs w:val="16"/>
        </w:rPr>
        <w:t>P</w:t>
      </w:r>
      <w:r w:rsidR="004B0BA4" w:rsidRPr="00B959ED">
        <w:rPr>
          <w:rFonts w:ascii="Georgia" w:hAnsi="Georgia"/>
          <w:sz w:val="16"/>
          <w:szCs w:val="16"/>
        </w:rPr>
        <w:t xml:space="preserve">artijen het wenselijk achten de afspraken met betrekking tot de opfok schriftelijk vast te leggen; </w:t>
      </w:r>
    </w:p>
    <w:p w:rsidR="004B0BA4" w:rsidRPr="00B959ED" w:rsidRDefault="004B0BA4" w:rsidP="004B0BA4">
      <w:pPr>
        <w:pStyle w:val="Default"/>
        <w:rPr>
          <w:rFonts w:ascii="Georgia" w:hAnsi="Georgia"/>
          <w:i/>
          <w:iCs/>
          <w:sz w:val="16"/>
          <w:szCs w:val="16"/>
        </w:rPr>
      </w:pPr>
    </w:p>
    <w:p w:rsidR="004B0BA4" w:rsidRPr="00B959ED" w:rsidRDefault="004B0BA4" w:rsidP="004B0BA4">
      <w:pPr>
        <w:pStyle w:val="Default"/>
        <w:rPr>
          <w:rFonts w:ascii="Georgia" w:hAnsi="Georgia"/>
          <w:sz w:val="16"/>
          <w:szCs w:val="16"/>
        </w:rPr>
      </w:pPr>
      <w:r w:rsidRPr="00B959ED">
        <w:rPr>
          <w:rFonts w:ascii="Georgia" w:hAnsi="Georgia"/>
          <w:i/>
          <w:iCs/>
          <w:sz w:val="16"/>
          <w:szCs w:val="16"/>
        </w:rPr>
        <w:t xml:space="preserve">zijn overeengekomen als volgt: </w:t>
      </w:r>
    </w:p>
    <w:p w:rsidR="00B959ED" w:rsidRDefault="00B959ED" w:rsidP="004B0BA4">
      <w:pPr>
        <w:pStyle w:val="Default"/>
        <w:rPr>
          <w:rFonts w:ascii="Georgia" w:hAnsi="Georgia"/>
          <w:sz w:val="16"/>
          <w:szCs w:val="16"/>
        </w:rPr>
      </w:pPr>
    </w:p>
    <w:p w:rsidR="001B5DCD" w:rsidRPr="001B5DCD" w:rsidRDefault="004B0BA4" w:rsidP="001B5DCD">
      <w:pPr>
        <w:pStyle w:val="Default"/>
        <w:rPr>
          <w:rFonts w:ascii="Georgia" w:hAnsi="Georgia"/>
          <w:b/>
          <w:sz w:val="16"/>
          <w:szCs w:val="16"/>
        </w:rPr>
      </w:pPr>
      <w:r w:rsidRPr="001B5DCD">
        <w:rPr>
          <w:rFonts w:ascii="Georgia" w:hAnsi="Georgia"/>
          <w:b/>
          <w:sz w:val="16"/>
          <w:szCs w:val="16"/>
        </w:rPr>
        <w:t xml:space="preserve">Artikel 1 </w:t>
      </w:r>
      <w:r w:rsidR="001B5DCD" w:rsidRPr="001B5DCD">
        <w:rPr>
          <w:rFonts w:ascii="Georgia" w:hAnsi="Georgia"/>
          <w:b/>
          <w:sz w:val="16"/>
          <w:szCs w:val="16"/>
        </w:rPr>
        <w:t xml:space="preserve">Aard en object van de overeenkomst </w:t>
      </w:r>
    </w:p>
    <w:p w:rsidR="004B0BA4" w:rsidRPr="00B959ED" w:rsidRDefault="004B0BA4" w:rsidP="004B0BA4">
      <w:pPr>
        <w:pStyle w:val="Default"/>
        <w:spacing w:after="36"/>
        <w:rPr>
          <w:rFonts w:ascii="Georgia" w:hAnsi="Georgia"/>
          <w:sz w:val="16"/>
          <w:szCs w:val="16"/>
        </w:rPr>
      </w:pPr>
      <w:r w:rsidRPr="00B959ED">
        <w:rPr>
          <w:rFonts w:ascii="Georgia" w:hAnsi="Georgia"/>
          <w:sz w:val="16"/>
          <w:szCs w:val="16"/>
        </w:rPr>
        <w:t>1.</w:t>
      </w:r>
      <w:r w:rsidR="00053793">
        <w:rPr>
          <w:rFonts w:ascii="Georgia" w:hAnsi="Georgia"/>
          <w:sz w:val="16"/>
          <w:szCs w:val="16"/>
        </w:rPr>
        <w:t>1</w:t>
      </w:r>
      <w:r w:rsidRPr="00B959ED">
        <w:rPr>
          <w:rFonts w:ascii="Georgia" w:hAnsi="Georgia"/>
          <w:sz w:val="16"/>
          <w:szCs w:val="16"/>
        </w:rPr>
        <w:t xml:space="preserve"> De opfokovereenkomst geldt als een overeenkomst van bewaarneming. </w:t>
      </w:r>
    </w:p>
    <w:p w:rsidR="004B0BA4" w:rsidRPr="00B959ED" w:rsidRDefault="00053793" w:rsidP="004B0BA4">
      <w:pPr>
        <w:pStyle w:val="Default"/>
        <w:spacing w:after="36"/>
        <w:rPr>
          <w:rFonts w:ascii="Georgia" w:hAnsi="Georgia"/>
          <w:sz w:val="16"/>
          <w:szCs w:val="16"/>
        </w:rPr>
      </w:pPr>
      <w:r>
        <w:rPr>
          <w:rFonts w:ascii="Georgia" w:hAnsi="Georgia"/>
          <w:sz w:val="16"/>
          <w:szCs w:val="16"/>
        </w:rPr>
        <w:t>1</w:t>
      </w:r>
      <w:r w:rsidR="004B0BA4" w:rsidRPr="00B959ED">
        <w:rPr>
          <w:rFonts w:ascii="Georgia" w:hAnsi="Georgia"/>
          <w:sz w:val="16"/>
          <w:szCs w:val="16"/>
        </w:rPr>
        <w:t>.</w:t>
      </w:r>
      <w:r>
        <w:rPr>
          <w:rFonts w:ascii="Georgia" w:hAnsi="Georgia"/>
          <w:sz w:val="16"/>
          <w:szCs w:val="16"/>
        </w:rPr>
        <w:t>2</w:t>
      </w:r>
      <w:r w:rsidR="004B0BA4" w:rsidRPr="00B959ED">
        <w:rPr>
          <w:rFonts w:ascii="Georgia" w:hAnsi="Georgia"/>
          <w:sz w:val="16"/>
          <w:szCs w:val="16"/>
        </w:rPr>
        <w:t xml:space="preserve"> De opfokker stelt (</w:t>
      </w:r>
      <w:proofErr w:type="spellStart"/>
      <w:r w:rsidR="004B0BA4" w:rsidRPr="00B959ED">
        <w:rPr>
          <w:rFonts w:ascii="Georgia" w:hAnsi="Georgia"/>
          <w:sz w:val="16"/>
          <w:szCs w:val="16"/>
        </w:rPr>
        <w:t>groeps</w:t>
      </w:r>
      <w:proofErr w:type="spellEnd"/>
      <w:r w:rsidR="004B0BA4" w:rsidRPr="00B959ED">
        <w:rPr>
          <w:rFonts w:ascii="Georgia" w:hAnsi="Georgia"/>
          <w:sz w:val="16"/>
          <w:szCs w:val="16"/>
        </w:rPr>
        <w:t xml:space="preserve">)stalling, weidegang, voeding en verzorging aan de door de eigenaar in opfok gegeven veulens en jonge paarden ter beschikking. </w:t>
      </w:r>
    </w:p>
    <w:p w:rsidR="004B0BA4" w:rsidRPr="00B959ED" w:rsidRDefault="00053793" w:rsidP="004B0BA4">
      <w:pPr>
        <w:pStyle w:val="Default"/>
        <w:spacing w:after="36"/>
        <w:rPr>
          <w:rFonts w:ascii="Georgia" w:hAnsi="Georgia"/>
          <w:sz w:val="16"/>
          <w:szCs w:val="16"/>
        </w:rPr>
      </w:pPr>
      <w:r>
        <w:rPr>
          <w:rFonts w:ascii="Georgia" w:hAnsi="Georgia"/>
          <w:sz w:val="16"/>
          <w:szCs w:val="16"/>
        </w:rPr>
        <w:t>1.3</w:t>
      </w:r>
      <w:r w:rsidR="004B0BA4" w:rsidRPr="00B959ED">
        <w:rPr>
          <w:rFonts w:ascii="Georgia" w:hAnsi="Georgia"/>
          <w:sz w:val="16"/>
          <w:szCs w:val="16"/>
        </w:rPr>
        <w:t xml:space="preserve"> De in opfok gegeven veulens en jonge paarden zijn omschreven in de overeenkomst</w:t>
      </w:r>
      <w:r w:rsidR="00360A71">
        <w:rPr>
          <w:rFonts w:ascii="Georgia" w:hAnsi="Georgia"/>
          <w:sz w:val="16"/>
          <w:szCs w:val="16"/>
        </w:rPr>
        <w:t xml:space="preserve"> bijlage 2</w:t>
      </w:r>
      <w:r w:rsidR="004B0BA4" w:rsidRPr="00B959ED">
        <w:rPr>
          <w:rFonts w:ascii="Georgia" w:hAnsi="Georgia"/>
          <w:sz w:val="16"/>
          <w:szCs w:val="16"/>
        </w:rPr>
        <w:t xml:space="preserve"> door de opfokker en eigenaar geparafeerde lijst. Op deze lijst is van el</w:t>
      </w:r>
      <w:r w:rsidR="00841DDC">
        <w:rPr>
          <w:rFonts w:ascii="Georgia" w:hAnsi="Georgia"/>
          <w:sz w:val="16"/>
          <w:szCs w:val="16"/>
        </w:rPr>
        <w:t>k veulen/jong paard de bij het s</w:t>
      </w:r>
      <w:r w:rsidR="004B0BA4" w:rsidRPr="00B959ED">
        <w:rPr>
          <w:rFonts w:ascii="Georgia" w:hAnsi="Georgia"/>
          <w:sz w:val="16"/>
          <w:szCs w:val="16"/>
        </w:rPr>
        <w:t xml:space="preserve">tamboek van inschrijving geregistreerde naam, het paspoortnummer, levensnummer , het chipnummer en de datum van aanlevering vermeld. </w:t>
      </w:r>
    </w:p>
    <w:p w:rsidR="004B0BA4" w:rsidRPr="00B959ED" w:rsidRDefault="00053793" w:rsidP="004B0BA4">
      <w:pPr>
        <w:pStyle w:val="Default"/>
        <w:spacing w:after="36"/>
        <w:rPr>
          <w:rFonts w:ascii="Georgia" w:hAnsi="Georgia"/>
          <w:sz w:val="16"/>
          <w:szCs w:val="16"/>
        </w:rPr>
      </w:pPr>
      <w:r>
        <w:rPr>
          <w:rFonts w:ascii="Georgia" w:hAnsi="Georgia"/>
          <w:sz w:val="16"/>
          <w:szCs w:val="16"/>
        </w:rPr>
        <w:t>1.4</w:t>
      </w:r>
      <w:r w:rsidR="004B0BA4" w:rsidRPr="00B959ED">
        <w:rPr>
          <w:rFonts w:ascii="Georgia" w:hAnsi="Georgia"/>
          <w:sz w:val="16"/>
          <w:szCs w:val="16"/>
        </w:rPr>
        <w:t xml:space="preserve"> Een kalenderjaar kent een weideseizoen, dat loopt van 1 mei tot 1 oktober van ieder jaar, en een stalseizoen, dat loopt van 1 oktober tot 1 mei in het daaropvolgende jaar. Als het weer het toelaat, kan het zijn dat de paarden ook een gedeelte van oktober nog buiten lopen. </w:t>
      </w:r>
    </w:p>
    <w:p w:rsidR="004B0BA4" w:rsidRPr="00841DDC" w:rsidRDefault="00053793" w:rsidP="004B0BA4">
      <w:pPr>
        <w:pStyle w:val="Default"/>
        <w:rPr>
          <w:rFonts w:ascii="Georgia" w:hAnsi="Georgia"/>
          <w:sz w:val="16"/>
          <w:szCs w:val="16"/>
          <w:vertAlign w:val="subscript"/>
        </w:rPr>
      </w:pPr>
      <w:r>
        <w:rPr>
          <w:rFonts w:ascii="Georgia" w:hAnsi="Georgia"/>
          <w:sz w:val="16"/>
          <w:szCs w:val="16"/>
        </w:rPr>
        <w:t>1.5</w:t>
      </w:r>
      <w:r w:rsidR="004B0BA4" w:rsidRPr="00B959ED">
        <w:rPr>
          <w:rFonts w:ascii="Georgia" w:hAnsi="Georgia"/>
          <w:sz w:val="16"/>
          <w:szCs w:val="16"/>
        </w:rPr>
        <w:t>. De overige verzorging van het veulen omvat onder meer het voeren, het onderhouden van de algemene conditie van het veulen, het schoonhouden van de (</w:t>
      </w:r>
      <w:proofErr w:type="spellStart"/>
      <w:r w:rsidR="004B0BA4" w:rsidRPr="00B959ED">
        <w:rPr>
          <w:rFonts w:ascii="Georgia" w:hAnsi="Georgia"/>
          <w:sz w:val="16"/>
          <w:szCs w:val="16"/>
        </w:rPr>
        <w:t>groeps</w:t>
      </w:r>
      <w:proofErr w:type="spellEnd"/>
      <w:r w:rsidR="004B0BA4" w:rsidRPr="00B959ED">
        <w:rPr>
          <w:rFonts w:ascii="Georgia" w:hAnsi="Georgia"/>
          <w:sz w:val="16"/>
          <w:szCs w:val="16"/>
        </w:rPr>
        <w:t>)stal, het biede</w:t>
      </w:r>
      <w:r w:rsidR="00841DDC">
        <w:rPr>
          <w:rFonts w:ascii="Georgia" w:hAnsi="Georgia"/>
          <w:sz w:val="16"/>
          <w:szCs w:val="16"/>
        </w:rPr>
        <w:t>n van weidegang, hoefverzorging</w:t>
      </w:r>
      <w:r w:rsidR="004B0BA4" w:rsidRPr="00B959ED">
        <w:rPr>
          <w:rFonts w:ascii="Georgia" w:hAnsi="Georgia"/>
          <w:sz w:val="16"/>
          <w:szCs w:val="16"/>
        </w:rPr>
        <w:t xml:space="preserve">, toedienen van wormkuren, alsmede het houden van normaal gebruikelijk toezicht. </w:t>
      </w:r>
    </w:p>
    <w:p w:rsidR="004B0BA4" w:rsidRPr="00B959ED" w:rsidRDefault="004B0BA4" w:rsidP="004B0BA4">
      <w:pPr>
        <w:pStyle w:val="Default"/>
        <w:rPr>
          <w:rFonts w:ascii="Georgia" w:hAnsi="Georgia"/>
          <w:sz w:val="16"/>
          <w:szCs w:val="16"/>
        </w:rPr>
      </w:pPr>
    </w:p>
    <w:p w:rsidR="004B0BA4" w:rsidRPr="001B5DCD" w:rsidRDefault="004B0BA4" w:rsidP="004B0BA4">
      <w:pPr>
        <w:pStyle w:val="Default"/>
        <w:rPr>
          <w:rFonts w:ascii="Georgia" w:hAnsi="Georgia"/>
          <w:b/>
          <w:sz w:val="16"/>
          <w:szCs w:val="16"/>
        </w:rPr>
      </w:pPr>
      <w:r w:rsidRPr="00B959ED">
        <w:rPr>
          <w:rFonts w:ascii="Georgia" w:hAnsi="Georgia"/>
          <w:sz w:val="16"/>
          <w:szCs w:val="16"/>
        </w:rPr>
        <w:t xml:space="preserve"> </w:t>
      </w:r>
      <w:r w:rsidRPr="001B5DCD">
        <w:rPr>
          <w:rFonts w:ascii="Georgia" w:hAnsi="Georgia"/>
          <w:b/>
          <w:sz w:val="16"/>
          <w:szCs w:val="16"/>
        </w:rPr>
        <w:t xml:space="preserve">Artikel 2 </w:t>
      </w:r>
      <w:r w:rsidR="001B5DCD" w:rsidRPr="001B5DCD">
        <w:rPr>
          <w:rFonts w:ascii="Georgia" w:hAnsi="Georgia"/>
          <w:b/>
          <w:sz w:val="16"/>
          <w:szCs w:val="16"/>
        </w:rPr>
        <w:t>Looptijd</w:t>
      </w:r>
    </w:p>
    <w:p w:rsidR="004B0BA4" w:rsidRPr="00B959ED" w:rsidRDefault="00841DDC" w:rsidP="004B0BA4">
      <w:pPr>
        <w:pStyle w:val="Default"/>
        <w:spacing w:after="36"/>
        <w:rPr>
          <w:rFonts w:ascii="Georgia" w:hAnsi="Georgia"/>
          <w:sz w:val="16"/>
          <w:szCs w:val="16"/>
        </w:rPr>
      </w:pPr>
      <w:r>
        <w:rPr>
          <w:rFonts w:ascii="Georgia" w:hAnsi="Georgia"/>
          <w:sz w:val="16"/>
          <w:szCs w:val="16"/>
        </w:rPr>
        <w:t>2.1</w:t>
      </w:r>
      <w:r w:rsidR="004B0BA4" w:rsidRPr="00B959ED">
        <w:rPr>
          <w:rFonts w:ascii="Georgia" w:hAnsi="Georgia"/>
          <w:sz w:val="16"/>
          <w:szCs w:val="16"/>
        </w:rPr>
        <w:t xml:space="preserve"> De overeenkomst gaat in op het moment dat het veulen/jonge paard door de eigenaar op het bedrijf van de opfokker wordt gebracht. De aanleverdatum wordt vermeld op de onder artikel 1 onder </w:t>
      </w:r>
      <w:r w:rsidR="00053793">
        <w:rPr>
          <w:rFonts w:ascii="Georgia" w:hAnsi="Georgia"/>
          <w:sz w:val="16"/>
          <w:szCs w:val="16"/>
        </w:rPr>
        <w:t>1.</w:t>
      </w:r>
      <w:r w:rsidR="004B0BA4" w:rsidRPr="00B959ED">
        <w:rPr>
          <w:rFonts w:ascii="Georgia" w:hAnsi="Georgia"/>
          <w:sz w:val="16"/>
          <w:szCs w:val="16"/>
        </w:rPr>
        <w:t xml:space="preserve">3 vermelde lijst. </w:t>
      </w:r>
    </w:p>
    <w:p w:rsidR="00B959ED" w:rsidRDefault="004B0BA4" w:rsidP="004B0BA4">
      <w:pPr>
        <w:pStyle w:val="Default"/>
        <w:rPr>
          <w:rFonts w:ascii="Georgia" w:hAnsi="Georgia"/>
          <w:sz w:val="16"/>
          <w:szCs w:val="16"/>
        </w:rPr>
      </w:pPr>
      <w:r w:rsidRPr="00B959ED">
        <w:rPr>
          <w:rFonts w:ascii="Georgia" w:hAnsi="Georgia"/>
          <w:sz w:val="16"/>
          <w:szCs w:val="16"/>
        </w:rPr>
        <w:t>2.</w:t>
      </w:r>
      <w:r w:rsidR="00841DDC">
        <w:rPr>
          <w:rFonts w:ascii="Georgia" w:hAnsi="Georgia"/>
          <w:sz w:val="16"/>
          <w:szCs w:val="16"/>
        </w:rPr>
        <w:t>2</w:t>
      </w:r>
      <w:r w:rsidRPr="00B959ED">
        <w:rPr>
          <w:rFonts w:ascii="Georgia" w:hAnsi="Georgia"/>
          <w:sz w:val="16"/>
          <w:szCs w:val="16"/>
        </w:rPr>
        <w:t xml:space="preserve"> Tenzij partijen anders overeenkomen, eindigt de overeenkomst doorgaans als het paard de leeftijd van 3 jaar heeft bereikt. </w:t>
      </w:r>
    </w:p>
    <w:p w:rsidR="00053793" w:rsidRDefault="00053793" w:rsidP="004B0BA4">
      <w:pPr>
        <w:pStyle w:val="Default"/>
        <w:rPr>
          <w:rFonts w:ascii="Georgia" w:hAnsi="Georgia"/>
          <w:sz w:val="16"/>
          <w:szCs w:val="16"/>
        </w:rPr>
      </w:pPr>
    </w:p>
    <w:p w:rsidR="00583A48" w:rsidRPr="001B5DCD" w:rsidRDefault="00583A48" w:rsidP="004B0BA4">
      <w:pPr>
        <w:pStyle w:val="Default"/>
        <w:rPr>
          <w:rFonts w:ascii="Georgia" w:hAnsi="Georgia"/>
          <w:b/>
          <w:sz w:val="16"/>
          <w:szCs w:val="16"/>
        </w:rPr>
      </w:pPr>
      <w:r w:rsidRPr="001B5DCD">
        <w:rPr>
          <w:rFonts w:ascii="Georgia" w:hAnsi="Georgia"/>
          <w:b/>
          <w:sz w:val="16"/>
          <w:szCs w:val="16"/>
        </w:rPr>
        <w:t>Artikel 3</w:t>
      </w:r>
      <w:r w:rsidR="001B5DCD">
        <w:rPr>
          <w:rFonts w:ascii="Georgia" w:hAnsi="Georgia"/>
          <w:b/>
          <w:sz w:val="16"/>
          <w:szCs w:val="16"/>
        </w:rPr>
        <w:t xml:space="preserve"> bijlage 1</w:t>
      </w:r>
    </w:p>
    <w:p w:rsidR="004B0BA4" w:rsidRDefault="00583A48" w:rsidP="004B0BA4">
      <w:pPr>
        <w:pStyle w:val="Default"/>
        <w:rPr>
          <w:rFonts w:ascii="Georgia" w:hAnsi="Georgia"/>
          <w:sz w:val="16"/>
          <w:szCs w:val="16"/>
        </w:rPr>
      </w:pPr>
      <w:r w:rsidRPr="00B959ED">
        <w:rPr>
          <w:rFonts w:ascii="Georgia" w:hAnsi="Georgia"/>
          <w:sz w:val="16"/>
          <w:szCs w:val="16"/>
        </w:rPr>
        <w:t>afspraken als zijnde bijlage 1:</w:t>
      </w:r>
    </w:p>
    <w:p w:rsidR="00563448" w:rsidRDefault="00563448" w:rsidP="004B0BA4">
      <w:pPr>
        <w:pStyle w:val="Default"/>
        <w:rPr>
          <w:rFonts w:ascii="Georgia" w:hAnsi="Georgia"/>
          <w:sz w:val="16"/>
          <w:szCs w:val="16"/>
        </w:rPr>
      </w:pPr>
    </w:p>
    <w:p w:rsidR="001B5DCD" w:rsidRDefault="00563448" w:rsidP="004B0BA4">
      <w:pPr>
        <w:pStyle w:val="Default"/>
        <w:rPr>
          <w:rFonts w:ascii="Georgia" w:hAnsi="Georgia"/>
          <w:sz w:val="16"/>
          <w:szCs w:val="16"/>
        </w:rPr>
      </w:pPr>
      <w:r>
        <w:rPr>
          <w:rFonts w:ascii="Georgia" w:hAnsi="Georgia"/>
          <w:sz w:val="16"/>
          <w:szCs w:val="16"/>
        </w:rPr>
        <w:t>3.1 de basis prijs</w:t>
      </w:r>
      <w:r w:rsidR="007552B4">
        <w:rPr>
          <w:rFonts w:ascii="Georgia" w:hAnsi="Georgia"/>
          <w:sz w:val="16"/>
          <w:szCs w:val="16"/>
        </w:rPr>
        <w:t xml:space="preserve"> volgens offerte met nummer: …….</w:t>
      </w:r>
      <w:r>
        <w:rPr>
          <w:rFonts w:ascii="Georgia" w:hAnsi="Georgia"/>
          <w:sz w:val="16"/>
          <w:szCs w:val="16"/>
        </w:rPr>
        <w:t xml:space="preserve"> van de opfok bedraagt per maand: € 0,- </w:t>
      </w:r>
    </w:p>
    <w:p w:rsidR="00BC24D3" w:rsidRDefault="001B5DCD" w:rsidP="004B0BA4">
      <w:pPr>
        <w:pStyle w:val="Default"/>
        <w:rPr>
          <w:rFonts w:ascii="Georgia" w:hAnsi="Georgia"/>
          <w:sz w:val="16"/>
          <w:szCs w:val="16"/>
        </w:rPr>
      </w:pPr>
      <w:r>
        <w:rPr>
          <w:rFonts w:ascii="Georgia" w:hAnsi="Georgia"/>
          <w:sz w:val="16"/>
          <w:szCs w:val="16"/>
        </w:rPr>
        <w:t>3.</w:t>
      </w:r>
      <w:r w:rsidR="00563448">
        <w:rPr>
          <w:rFonts w:ascii="Georgia" w:hAnsi="Georgia"/>
          <w:sz w:val="16"/>
          <w:szCs w:val="16"/>
        </w:rPr>
        <w:t>2</w:t>
      </w:r>
      <w:r>
        <w:rPr>
          <w:rFonts w:ascii="Georgia" w:hAnsi="Georgia"/>
          <w:sz w:val="16"/>
          <w:szCs w:val="16"/>
        </w:rPr>
        <w:t xml:space="preserve"> In het contract opgenomen:</w:t>
      </w:r>
      <w:r w:rsidR="00841DDC">
        <w:rPr>
          <w:rFonts w:ascii="Georgia" w:hAnsi="Georgia"/>
          <w:sz w:val="16"/>
          <w:szCs w:val="16"/>
        </w:rPr>
        <w:t xml:space="preserve"> </w:t>
      </w:r>
      <w:r w:rsidR="00BC24D3">
        <w:rPr>
          <w:rFonts w:ascii="Georgia" w:hAnsi="Georgia"/>
          <w:sz w:val="16"/>
          <w:szCs w:val="16"/>
        </w:rPr>
        <w:t>Basis opvoeding: halsteren, aan de hand lopen, voetgeven (hoefsmid)</w:t>
      </w:r>
    </w:p>
    <w:p w:rsidR="001B5DCD" w:rsidRDefault="001B5DCD" w:rsidP="004B0BA4">
      <w:pPr>
        <w:pStyle w:val="Default"/>
        <w:rPr>
          <w:rFonts w:ascii="Georgia" w:hAnsi="Georgia"/>
          <w:sz w:val="16"/>
          <w:szCs w:val="16"/>
        </w:rPr>
      </w:pPr>
    </w:p>
    <w:p w:rsidR="00BC24D3" w:rsidRDefault="008544EC" w:rsidP="008544EC">
      <w:pPr>
        <w:pStyle w:val="Default"/>
        <w:numPr>
          <w:ilvl w:val="1"/>
          <w:numId w:val="4"/>
        </w:numPr>
        <w:rPr>
          <w:rFonts w:ascii="Georgia" w:hAnsi="Georgia"/>
          <w:sz w:val="16"/>
          <w:szCs w:val="16"/>
        </w:rPr>
      </w:pPr>
      <w:r>
        <w:rPr>
          <w:rFonts w:ascii="Georgia" w:hAnsi="Georgia"/>
          <w:sz w:val="16"/>
          <w:szCs w:val="16"/>
        </w:rPr>
        <w:t>meerprijs:</w:t>
      </w:r>
    </w:p>
    <w:p w:rsidR="008544EC" w:rsidRDefault="008544EC" w:rsidP="008544EC">
      <w:pPr>
        <w:pStyle w:val="Default"/>
        <w:numPr>
          <w:ilvl w:val="0"/>
          <w:numId w:val="3"/>
        </w:numPr>
        <w:rPr>
          <w:rFonts w:ascii="Georgia" w:hAnsi="Georgia"/>
          <w:sz w:val="16"/>
          <w:szCs w:val="16"/>
        </w:rPr>
      </w:pPr>
      <w:r>
        <w:rPr>
          <w:rFonts w:ascii="Georgia" w:hAnsi="Georgia"/>
          <w:sz w:val="16"/>
          <w:szCs w:val="16"/>
        </w:rPr>
        <w:t xml:space="preserve">Weide hooi </w:t>
      </w:r>
      <w:proofErr w:type="spellStart"/>
      <w:r>
        <w:rPr>
          <w:rFonts w:ascii="Georgia" w:hAnsi="Georgia"/>
          <w:sz w:val="16"/>
          <w:szCs w:val="16"/>
        </w:rPr>
        <w:t>i.p.v</w:t>
      </w:r>
      <w:proofErr w:type="spellEnd"/>
      <w:r>
        <w:rPr>
          <w:rFonts w:ascii="Georgia" w:hAnsi="Georgia"/>
          <w:sz w:val="16"/>
          <w:szCs w:val="16"/>
        </w:rPr>
        <w:t xml:space="preserve"> </w:t>
      </w:r>
      <w:proofErr w:type="spellStart"/>
      <w:r>
        <w:rPr>
          <w:rFonts w:ascii="Georgia" w:hAnsi="Georgia"/>
          <w:sz w:val="16"/>
          <w:szCs w:val="16"/>
        </w:rPr>
        <w:t>voordroog</w:t>
      </w:r>
      <w:proofErr w:type="spellEnd"/>
      <w:r>
        <w:rPr>
          <w:rFonts w:ascii="Georgia" w:hAnsi="Georgia"/>
          <w:sz w:val="16"/>
          <w:szCs w:val="16"/>
        </w:rPr>
        <w:t xml:space="preserve"> hooi € 0,- (per maand) </w:t>
      </w:r>
      <w:r w:rsidR="007552B4">
        <w:rPr>
          <w:rFonts w:ascii="Georgia" w:hAnsi="Georgia"/>
          <w:sz w:val="16"/>
          <w:szCs w:val="16"/>
        </w:rPr>
        <w:t>alleen als paard apart staat mogelijk.</w:t>
      </w:r>
    </w:p>
    <w:p w:rsidR="00BC24D3" w:rsidRPr="008544EC" w:rsidRDefault="00BC24D3" w:rsidP="008544EC">
      <w:pPr>
        <w:pStyle w:val="Default"/>
        <w:numPr>
          <w:ilvl w:val="0"/>
          <w:numId w:val="3"/>
        </w:numPr>
        <w:rPr>
          <w:rFonts w:ascii="Georgia" w:hAnsi="Georgia"/>
          <w:sz w:val="16"/>
          <w:szCs w:val="16"/>
        </w:rPr>
      </w:pPr>
      <w:proofErr w:type="spellStart"/>
      <w:r w:rsidRPr="008544EC">
        <w:rPr>
          <w:rFonts w:ascii="Georgia" w:hAnsi="Georgia"/>
          <w:sz w:val="16"/>
          <w:szCs w:val="16"/>
        </w:rPr>
        <w:t>Longeren</w:t>
      </w:r>
      <w:proofErr w:type="spellEnd"/>
      <w:r w:rsidR="001B5DCD" w:rsidRPr="008544EC">
        <w:rPr>
          <w:rFonts w:ascii="Georgia" w:hAnsi="Georgia"/>
          <w:sz w:val="16"/>
          <w:szCs w:val="16"/>
        </w:rPr>
        <w:t>:       ….. Aantal keer per week voor ….. minuten</w:t>
      </w:r>
      <w:r w:rsidR="00A02F27" w:rsidRPr="008544EC">
        <w:rPr>
          <w:rFonts w:ascii="Georgia" w:hAnsi="Georgia"/>
          <w:sz w:val="16"/>
          <w:szCs w:val="16"/>
        </w:rPr>
        <w:t xml:space="preserve"> tarief per keer</w:t>
      </w:r>
      <w:r w:rsidR="008544EC">
        <w:rPr>
          <w:rFonts w:ascii="Georgia" w:hAnsi="Georgia"/>
          <w:sz w:val="16"/>
          <w:szCs w:val="16"/>
        </w:rPr>
        <w:t>/ per maand</w:t>
      </w:r>
      <w:r w:rsidR="00A02F27" w:rsidRPr="008544EC">
        <w:rPr>
          <w:rFonts w:ascii="Georgia" w:hAnsi="Georgia"/>
          <w:sz w:val="16"/>
          <w:szCs w:val="16"/>
        </w:rPr>
        <w:t xml:space="preserve"> € 0,-</w:t>
      </w:r>
      <w:r w:rsidR="008544EC">
        <w:rPr>
          <w:rFonts w:ascii="Georgia" w:hAnsi="Georgia"/>
          <w:sz w:val="16"/>
          <w:szCs w:val="16"/>
        </w:rPr>
        <w:t xml:space="preserve"> </w:t>
      </w:r>
    </w:p>
    <w:p w:rsidR="00BC24D3" w:rsidRDefault="001B5DCD" w:rsidP="004B0BA4">
      <w:pPr>
        <w:pStyle w:val="Default"/>
        <w:numPr>
          <w:ilvl w:val="0"/>
          <w:numId w:val="3"/>
        </w:numPr>
        <w:rPr>
          <w:rFonts w:ascii="Georgia" w:hAnsi="Georgia"/>
          <w:sz w:val="16"/>
          <w:szCs w:val="16"/>
        </w:rPr>
      </w:pPr>
      <w:r>
        <w:rPr>
          <w:rFonts w:ascii="Georgia" w:hAnsi="Georgia"/>
          <w:sz w:val="16"/>
          <w:szCs w:val="16"/>
        </w:rPr>
        <w:t>S</w:t>
      </w:r>
      <w:r w:rsidR="00BC24D3">
        <w:rPr>
          <w:rFonts w:ascii="Georgia" w:hAnsi="Georgia"/>
          <w:sz w:val="16"/>
          <w:szCs w:val="16"/>
        </w:rPr>
        <w:t>tapmolen</w:t>
      </w:r>
      <w:r>
        <w:rPr>
          <w:rFonts w:ascii="Georgia" w:hAnsi="Georgia"/>
          <w:sz w:val="16"/>
          <w:szCs w:val="16"/>
        </w:rPr>
        <w:t xml:space="preserve">:     ….. Aantal keer per week voor ….. minuten </w:t>
      </w:r>
      <w:r w:rsidR="008544EC">
        <w:rPr>
          <w:rFonts w:ascii="Georgia" w:hAnsi="Georgia"/>
          <w:sz w:val="16"/>
          <w:szCs w:val="16"/>
        </w:rPr>
        <w:t xml:space="preserve">tarief per keer/ per maand </w:t>
      </w:r>
      <w:r w:rsidR="00A02F27">
        <w:rPr>
          <w:rFonts w:ascii="Georgia" w:hAnsi="Georgia"/>
          <w:sz w:val="16"/>
          <w:szCs w:val="16"/>
        </w:rPr>
        <w:t>€ 0,-</w:t>
      </w:r>
    </w:p>
    <w:p w:rsidR="00BC24D3" w:rsidRDefault="00BC24D3" w:rsidP="004B0BA4">
      <w:pPr>
        <w:pStyle w:val="Default"/>
        <w:numPr>
          <w:ilvl w:val="0"/>
          <w:numId w:val="3"/>
        </w:numPr>
        <w:rPr>
          <w:rFonts w:ascii="Georgia" w:hAnsi="Georgia"/>
          <w:sz w:val="16"/>
          <w:szCs w:val="16"/>
        </w:rPr>
      </w:pPr>
      <w:proofErr w:type="spellStart"/>
      <w:r w:rsidRPr="00BC24D3">
        <w:rPr>
          <w:rFonts w:ascii="Georgia" w:hAnsi="Georgia"/>
          <w:sz w:val="16"/>
          <w:szCs w:val="16"/>
        </w:rPr>
        <w:t>Zadelmak</w:t>
      </w:r>
      <w:proofErr w:type="spellEnd"/>
      <w:r w:rsidRPr="00BC24D3">
        <w:rPr>
          <w:rFonts w:ascii="Georgia" w:hAnsi="Georgia"/>
          <w:sz w:val="16"/>
          <w:szCs w:val="16"/>
        </w:rPr>
        <w:t xml:space="preserve"> maken</w:t>
      </w:r>
      <w:r w:rsidR="001B5DCD">
        <w:rPr>
          <w:rFonts w:ascii="Georgia" w:hAnsi="Georgia"/>
          <w:sz w:val="16"/>
          <w:szCs w:val="16"/>
        </w:rPr>
        <w:t>:       € 0,-</w:t>
      </w:r>
      <w:r w:rsidR="008544EC">
        <w:rPr>
          <w:rFonts w:ascii="Georgia" w:hAnsi="Georgia"/>
          <w:sz w:val="16"/>
          <w:szCs w:val="16"/>
        </w:rPr>
        <w:t xml:space="preserve"> (éénmalig)</w:t>
      </w:r>
    </w:p>
    <w:p w:rsidR="00563448" w:rsidRDefault="00563448" w:rsidP="004B0BA4">
      <w:pPr>
        <w:pStyle w:val="Default"/>
        <w:numPr>
          <w:ilvl w:val="0"/>
          <w:numId w:val="3"/>
        </w:numPr>
        <w:rPr>
          <w:rFonts w:ascii="Georgia" w:hAnsi="Georgia"/>
          <w:sz w:val="16"/>
          <w:szCs w:val="16"/>
        </w:rPr>
      </w:pPr>
      <w:r>
        <w:rPr>
          <w:rFonts w:ascii="Georgia" w:hAnsi="Georgia"/>
          <w:sz w:val="16"/>
          <w:szCs w:val="16"/>
        </w:rPr>
        <w:t>Overige wensen: ………… € 0,-</w:t>
      </w:r>
      <w:r w:rsidR="008544EC">
        <w:rPr>
          <w:rFonts w:ascii="Georgia" w:hAnsi="Georgia"/>
          <w:sz w:val="16"/>
          <w:szCs w:val="16"/>
        </w:rPr>
        <w:t xml:space="preserve"> (per maand / éénmalig)</w:t>
      </w:r>
    </w:p>
    <w:p w:rsidR="00563448" w:rsidRDefault="00563448" w:rsidP="004B0BA4">
      <w:pPr>
        <w:pStyle w:val="Default"/>
        <w:numPr>
          <w:ilvl w:val="0"/>
          <w:numId w:val="3"/>
        </w:numPr>
        <w:rPr>
          <w:rFonts w:ascii="Georgia" w:hAnsi="Georgia"/>
          <w:sz w:val="16"/>
          <w:szCs w:val="16"/>
        </w:rPr>
      </w:pPr>
      <w:r>
        <w:rPr>
          <w:rFonts w:ascii="Georgia" w:hAnsi="Georgia"/>
          <w:sz w:val="16"/>
          <w:szCs w:val="16"/>
        </w:rPr>
        <w:t>Apart in een stal prijs per stal € 0,-</w:t>
      </w:r>
      <w:r w:rsidR="008544EC">
        <w:rPr>
          <w:rFonts w:ascii="Georgia" w:hAnsi="Georgia"/>
          <w:sz w:val="16"/>
          <w:szCs w:val="16"/>
        </w:rPr>
        <w:t xml:space="preserve"> (per maand)</w:t>
      </w:r>
    </w:p>
    <w:p w:rsidR="00A02F27" w:rsidRDefault="00A02F27" w:rsidP="00BC24D3">
      <w:pPr>
        <w:pStyle w:val="Default"/>
        <w:rPr>
          <w:rFonts w:ascii="Georgia" w:hAnsi="Georgia"/>
          <w:sz w:val="16"/>
          <w:szCs w:val="16"/>
        </w:rPr>
      </w:pPr>
    </w:p>
    <w:p w:rsidR="00563448" w:rsidRDefault="00563448" w:rsidP="00BC24D3">
      <w:pPr>
        <w:pStyle w:val="Default"/>
        <w:rPr>
          <w:rFonts w:ascii="Georgia" w:hAnsi="Georgia"/>
          <w:sz w:val="16"/>
          <w:szCs w:val="16"/>
        </w:rPr>
      </w:pPr>
      <w:r>
        <w:rPr>
          <w:rFonts w:ascii="Georgia" w:hAnsi="Georgia"/>
          <w:sz w:val="16"/>
          <w:szCs w:val="16"/>
        </w:rPr>
        <w:t>Prijs afspraak per maand (sub 3.1 + 3.3 samen) totaal € 0,-</w:t>
      </w:r>
    </w:p>
    <w:p w:rsidR="008544EC" w:rsidRDefault="008544EC" w:rsidP="00BC24D3">
      <w:pPr>
        <w:pStyle w:val="Default"/>
        <w:rPr>
          <w:rFonts w:ascii="Georgia" w:hAnsi="Georgia"/>
          <w:sz w:val="16"/>
          <w:szCs w:val="16"/>
        </w:rPr>
      </w:pPr>
    </w:p>
    <w:p w:rsidR="008544EC" w:rsidRDefault="008544EC" w:rsidP="00BC24D3">
      <w:pPr>
        <w:pStyle w:val="Default"/>
        <w:rPr>
          <w:rFonts w:ascii="Georgia" w:hAnsi="Georgia"/>
          <w:sz w:val="16"/>
          <w:szCs w:val="16"/>
        </w:rPr>
      </w:pPr>
      <w:r>
        <w:rPr>
          <w:rFonts w:ascii="Georgia" w:hAnsi="Georgia"/>
          <w:sz w:val="16"/>
          <w:szCs w:val="16"/>
        </w:rPr>
        <w:t>Éénmalige kosten: € 0,-</w:t>
      </w:r>
    </w:p>
    <w:p w:rsidR="007552B4" w:rsidRDefault="007552B4" w:rsidP="00BC24D3">
      <w:pPr>
        <w:pStyle w:val="Default"/>
        <w:rPr>
          <w:rFonts w:ascii="Georgia" w:hAnsi="Georgia"/>
          <w:sz w:val="16"/>
          <w:szCs w:val="16"/>
        </w:rPr>
      </w:pPr>
      <w:r>
        <w:rPr>
          <w:rFonts w:ascii="Georgia" w:hAnsi="Georgia"/>
          <w:sz w:val="16"/>
          <w:szCs w:val="16"/>
        </w:rPr>
        <w:t>3.4 Looptijd contract in maanden: …….. maanden.</w:t>
      </w:r>
    </w:p>
    <w:p w:rsidR="001B5DCD" w:rsidRDefault="001B5DCD" w:rsidP="00BC24D3">
      <w:pPr>
        <w:pStyle w:val="Default"/>
        <w:rPr>
          <w:rFonts w:ascii="Georgia" w:hAnsi="Georgia"/>
          <w:sz w:val="16"/>
          <w:szCs w:val="16"/>
        </w:rPr>
      </w:pPr>
    </w:p>
    <w:p w:rsidR="001B5DCD" w:rsidRDefault="00841DDC" w:rsidP="001B5DCD">
      <w:pPr>
        <w:pStyle w:val="Default"/>
        <w:rPr>
          <w:rFonts w:ascii="Georgia" w:hAnsi="Georgia"/>
          <w:sz w:val="16"/>
          <w:szCs w:val="16"/>
        </w:rPr>
      </w:pPr>
      <w:r>
        <w:rPr>
          <w:rFonts w:ascii="Georgia" w:hAnsi="Georgia"/>
          <w:sz w:val="16"/>
          <w:szCs w:val="16"/>
        </w:rPr>
        <w:t xml:space="preserve">** Hoefsmid, dierenarts </w:t>
      </w:r>
      <w:proofErr w:type="spellStart"/>
      <w:r>
        <w:rPr>
          <w:rFonts w:ascii="Georgia" w:hAnsi="Georgia"/>
          <w:sz w:val="16"/>
          <w:szCs w:val="16"/>
        </w:rPr>
        <w:t>ent</w:t>
      </w:r>
      <w:r w:rsidR="001B5DCD">
        <w:rPr>
          <w:rFonts w:ascii="Georgia" w:hAnsi="Georgia"/>
          <w:sz w:val="16"/>
          <w:szCs w:val="16"/>
        </w:rPr>
        <w:t>andarts</w:t>
      </w:r>
      <w:proofErr w:type="spellEnd"/>
      <w:r w:rsidR="001B5DCD">
        <w:rPr>
          <w:rFonts w:ascii="Georgia" w:hAnsi="Georgia"/>
          <w:sz w:val="16"/>
          <w:szCs w:val="16"/>
        </w:rPr>
        <w:t xml:space="preserve"> worden op basis van factuur 1 op 1 door gefactureerd, eventueel vermeerderd met handelingskosten opfokker en komen voor rekening eigenaar.  </w:t>
      </w:r>
    </w:p>
    <w:p w:rsidR="008544EC" w:rsidRDefault="008544EC" w:rsidP="001B5DCD">
      <w:pPr>
        <w:pStyle w:val="Default"/>
        <w:rPr>
          <w:rFonts w:ascii="Georgia" w:hAnsi="Georgia"/>
          <w:sz w:val="16"/>
          <w:szCs w:val="16"/>
        </w:rPr>
      </w:pPr>
      <w:r>
        <w:rPr>
          <w:rFonts w:ascii="Georgia" w:hAnsi="Georgia"/>
          <w:sz w:val="16"/>
          <w:szCs w:val="16"/>
        </w:rPr>
        <w:t>*** eventueel doorhalen wat niet van toepassing is.</w:t>
      </w:r>
    </w:p>
    <w:p w:rsidR="004B0BA4" w:rsidRDefault="004B0BA4" w:rsidP="004B0BA4">
      <w:pPr>
        <w:pStyle w:val="Default"/>
        <w:rPr>
          <w:rFonts w:ascii="Georgia" w:hAnsi="Georgia" w:cs="Calibri"/>
          <w:sz w:val="16"/>
          <w:szCs w:val="16"/>
        </w:rPr>
      </w:pPr>
    </w:p>
    <w:p w:rsidR="00563448" w:rsidRPr="00B959ED" w:rsidRDefault="00563448" w:rsidP="004B0BA4">
      <w:pPr>
        <w:pStyle w:val="Default"/>
        <w:rPr>
          <w:rFonts w:ascii="Georgia" w:hAnsi="Georgia" w:cs="Calibri"/>
          <w:sz w:val="16"/>
          <w:szCs w:val="16"/>
        </w:rPr>
      </w:pPr>
    </w:p>
    <w:p w:rsidR="00563448" w:rsidRDefault="00563448" w:rsidP="004B0BA4">
      <w:pPr>
        <w:pStyle w:val="Default"/>
        <w:rPr>
          <w:rFonts w:ascii="Georgia" w:hAnsi="Georgia" w:cs="Calibri"/>
          <w:b/>
          <w:sz w:val="16"/>
          <w:szCs w:val="16"/>
        </w:rPr>
      </w:pPr>
    </w:p>
    <w:p w:rsidR="00563448" w:rsidRDefault="00563448" w:rsidP="004B0BA4">
      <w:pPr>
        <w:pStyle w:val="Default"/>
        <w:rPr>
          <w:rFonts w:ascii="Georgia" w:hAnsi="Georgia" w:cs="Calibri"/>
          <w:b/>
          <w:sz w:val="16"/>
          <w:szCs w:val="16"/>
        </w:rPr>
      </w:pPr>
    </w:p>
    <w:p w:rsidR="00563448" w:rsidRDefault="00563448" w:rsidP="004B0BA4">
      <w:pPr>
        <w:pStyle w:val="Default"/>
        <w:rPr>
          <w:rFonts w:ascii="Georgia" w:hAnsi="Georgia" w:cs="Calibri"/>
          <w:b/>
          <w:sz w:val="16"/>
          <w:szCs w:val="16"/>
        </w:rPr>
      </w:pPr>
    </w:p>
    <w:p w:rsidR="004B0BA4" w:rsidRPr="00A02F27" w:rsidRDefault="004B0BA4" w:rsidP="004B0BA4">
      <w:pPr>
        <w:pStyle w:val="Default"/>
        <w:rPr>
          <w:rFonts w:ascii="Georgia" w:hAnsi="Georgia" w:cs="Calibri"/>
          <w:b/>
          <w:sz w:val="16"/>
          <w:szCs w:val="16"/>
        </w:rPr>
      </w:pPr>
      <w:r w:rsidRPr="00BC24D3">
        <w:rPr>
          <w:rFonts w:ascii="Georgia" w:hAnsi="Georgia" w:cs="Calibri"/>
          <w:b/>
          <w:sz w:val="16"/>
          <w:szCs w:val="16"/>
        </w:rPr>
        <w:t>A</w:t>
      </w:r>
      <w:r w:rsidR="00B959ED" w:rsidRPr="00BC24D3">
        <w:rPr>
          <w:rFonts w:ascii="Georgia" w:hAnsi="Georgia" w:cstheme="minorBidi"/>
          <w:b/>
          <w:color w:val="auto"/>
          <w:sz w:val="16"/>
          <w:szCs w:val="16"/>
        </w:rPr>
        <w:t>rtikel 4</w:t>
      </w:r>
      <w:r w:rsidR="00A02F27">
        <w:rPr>
          <w:rFonts w:ascii="Georgia" w:hAnsi="Georgia" w:cstheme="minorBidi"/>
          <w:b/>
          <w:color w:val="auto"/>
          <w:sz w:val="16"/>
          <w:szCs w:val="16"/>
        </w:rPr>
        <w:t xml:space="preserve"> </w:t>
      </w:r>
      <w:r w:rsidR="00A02F27" w:rsidRPr="00BC24D3">
        <w:rPr>
          <w:rFonts w:ascii="Georgia" w:hAnsi="Georgia"/>
          <w:b/>
          <w:sz w:val="16"/>
          <w:szCs w:val="16"/>
        </w:rPr>
        <w:t>Beëindiging overeenkomst en ontruiming</w:t>
      </w:r>
      <w:r w:rsidR="00A02F27" w:rsidRPr="00BC24D3">
        <w:rPr>
          <w:rFonts w:ascii="Georgia" w:hAnsi="Georgia" w:cs="Calibri"/>
          <w:b/>
          <w:sz w:val="16"/>
          <w:szCs w:val="16"/>
        </w:rPr>
        <w:t xml:space="preserve"> </w:t>
      </w:r>
    </w:p>
    <w:p w:rsidR="004B0BA4" w:rsidRPr="00B959ED" w:rsidRDefault="00841DDC" w:rsidP="004B0BA4">
      <w:pPr>
        <w:pStyle w:val="Default"/>
        <w:spacing w:after="36"/>
        <w:rPr>
          <w:rFonts w:ascii="Georgia" w:hAnsi="Georgia" w:cstheme="minorBidi"/>
          <w:color w:val="auto"/>
          <w:sz w:val="16"/>
          <w:szCs w:val="16"/>
        </w:rPr>
      </w:pPr>
      <w:r>
        <w:rPr>
          <w:rFonts w:ascii="Georgia" w:hAnsi="Georgia" w:cstheme="minorBidi"/>
          <w:color w:val="auto"/>
          <w:sz w:val="16"/>
          <w:szCs w:val="16"/>
        </w:rPr>
        <w:t>4.1</w:t>
      </w:r>
      <w:r w:rsidR="004B0BA4" w:rsidRPr="00B959ED">
        <w:rPr>
          <w:rFonts w:ascii="Georgia" w:hAnsi="Georgia" w:cstheme="minorBidi"/>
          <w:color w:val="auto"/>
          <w:sz w:val="16"/>
          <w:szCs w:val="16"/>
        </w:rPr>
        <w:t xml:space="preserve"> Tussentijdse beëindiging kan door beide partijen plaatsvinden met inachtn</w:t>
      </w:r>
      <w:r w:rsidR="008F53AA">
        <w:rPr>
          <w:rFonts w:ascii="Georgia" w:hAnsi="Georgia" w:cstheme="minorBidi"/>
          <w:color w:val="auto"/>
          <w:sz w:val="16"/>
          <w:szCs w:val="16"/>
        </w:rPr>
        <w:t>eming van een opzegtermijn van 3 maa</w:t>
      </w:r>
      <w:r w:rsidR="004B0BA4" w:rsidRPr="00B959ED">
        <w:rPr>
          <w:rFonts w:ascii="Georgia" w:hAnsi="Georgia" w:cstheme="minorBidi"/>
          <w:color w:val="auto"/>
          <w:sz w:val="16"/>
          <w:szCs w:val="16"/>
        </w:rPr>
        <w:t>nd</w:t>
      </w:r>
      <w:r w:rsidR="008F53AA">
        <w:rPr>
          <w:rFonts w:ascii="Georgia" w:hAnsi="Georgia" w:cstheme="minorBidi"/>
          <w:color w:val="auto"/>
          <w:sz w:val="16"/>
          <w:szCs w:val="16"/>
        </w:rPr>
        <w:t>en</w:t>
      </w:r>
      <w:r w:rsidR="004B0BA4" w:rsidRPr="00B959ED">
        <w:rPr>
          <w:rFonts w:ascii="Georgia" w:hAnsi="Georgia" w:cstheme="minorBidi"/>
          <w:color w:val="auto"/>
          <w:sz w:val="16"/>
          <w:szCs w:val="16"/>
        </w:rPr>
        <w:t xml:space="preserve">. De opzegging dient schriftelijk te geschieden bij aangetekend verzonden brief, per </w:t>
      </w:r>
      <w:proofErr w:type="spellStart"/>
      <w:r w:rsidR="004B0BA4" w:rsidRPr="00B959ED">
        <w:rPr>
          <w:rFonts w:ascii="Georgia" w:hAnsi="Georgia" w:cstheme="minorBidi"/>
          <w:color w:val="auto"/>
          <w:sz w:val="16"/>
          <w:szCs w:val="16"/>
        </w:rPr>
        <w:t>Whatsapp</w:t>
      </w:r>
      <w:proofErr w:type="spellEnd"/>
      <w:r w:rsidR="004B0BA4" w:rsidRPr="00B959ED">
        <w:rPr>
          <w:rFonts w:ascii="Georgia" w:hAnsi="Georgia" w:cstheme="minorBidi"/>
          <w:color w:val="auto"/>
          <w:sz w:val="16"/>
          <w:szCs w:val="16"/>
        </w:rPr>
        <w:t xml:space="preserve"> of e-mail. </w:t>
      </w:r>
    </w:p>
    <w:p w:rsidR="004B0BA4" w:rsidRPr="00B959ED" w:rsidRDefault="00841DDC" w:rsidP="004B0BA4">
      <w:pPr>
        <w:pStyle w:val="Default"/>
        <w:spacing w:after="36"/>
        <w:rPr>
          <w:rFonts w:ascii="Georgia" w:hAnsi="Georgia" w:cstheme="minorBidi"/>
          <w:color w:val="auto"/>
          <w:sz w:val="16"/>
          <w:szCs w:val="16"/>
        </w:rPr>
      </w:pPr>
      <w:r>
        <w:rPr>
          <w:rFonts w:ascii="Georgia" w:hAnsi="Georgia" w:cstheme="minorBidi"/>
          <w:color w:val="auto"/>
          <w:sz w:val="16"/>
          <w:szCs w:val="16"/>
        </w:rPr>
        <w:t>4.2</w:t>
      </w:r>
      <w:r w:rsidR="004B0BA4" w:rsidRPr="00B959ED">
        <w:rPr>
          <w:rFonts w:ascii="Georgia" w:hAnsi="Georgia" w:cstheme="minorBidi"/>
          <w:color w:val="auto"/>
          <w:sz w:val="16"/>
          <w:szCs w:val="16"/>
        </w:rPr>
        <w:t xml:space="preserve"> Het is de opfokker toegestaan deze overeenkomst met onmiddellijke ingang te beëindigen, indien (1) de eigenaar met betaling van de overeengekomen opfokvergoeding in verzuim is of (2) het veulen/jonge paard tijdens de opfokperiode overlijdt. In beide gevallen is de opfokvergoeding verschuldigd tot aan het einde van de desbetreffende maand. </w:t>
      </w:r>
    </w:p>
    <w:p w:rsidR="004B0BA4" w:rsidRPr="00B959ED" w:rsidRDefault="00841DDC" w:rsidP="004B0BA4">
      <w:pPr>
        <w:pStyle w:val="Default"/>
        <w:spacing w:after="36"/>
        <w:rPr>
          <w:rFonts w:ascii="Georgia" w:hAnsi="Georgia" w:cstheme="minorBidi"/>
          <w:color w:val="auto"/>
          <w:sz w:val="16"/>
          <w:szCs w:val="16"/>
        </w:rPr>
      </w:pPr>
      <w:r>
        <w:rPr>
          <w:rFonts w:ascii="Georgia" w:hAnsi="Georgia" w:cstheme="minorBidi"/>
          <w:color w:val="auto"/>
          <w:sz w:val="16"/>
          <w:szCs w:val="16"/>
        </w:rPr>
        <w:t>4.3</w:t>
      </w:r>
      <w:r w:rsidR="004B0BA4" w:rsidRPr="00B959ED">
        <w:rPr>
          <w:rFonts w:ascii="Georgia" w:hAnsi="Georgia" w:cstheme="minorBidi"/>
          <w:color w:val="auto"/>
          <w:sz w:val="16"/>
          <w:szCs w:val="16"/>
        </w:rPr>
        <w:t xml:space="preserve"> De eigenaar kan deze overeenkomst met onmiddellijke ingang beëindigen indien de opfokker nalaat het veulen/jonge paard op deugdelijke wijze te verzorgen en er ondanks een schriftelijke aanzegging door de eigenaar binnen 3 dagen na ontvangst daarvan, geen verbetering in deze situatie is opgetreden. </w:t>
      </w:r>
    </w:p>
    <w:p w:rsidR="004B0BA4" w:rsidRPr="00B959ED" w:rsidRDefault="004B0BA4" w:rsidP="004B0BA4">
      <w:pPr>
        <w:pStyle w:val="Default"/>
        <w:rPr>
          <w:rFonts w:ascii="Georgia" w:hAnsi="Georgia" w:cstheme="minorBidi"/>
          <w:color w:val="auto"/>
          <w:sz w:val="16"/>
          <w:szCs w:val="16"/>
        </w:rPr>
      </w:pPr>
      <w:r w:rsidRPr="00B959ED">
        <w:rPr>
          <w:rFonts w:ascii="Georgia" w:hAnsi="Georgia" w:cstheme="minorBidi"/>
          <w:color w:val="auto"/>
          <w:sz w:val="16"/>
          <w:szCs w:val="16"/>
        </w:rPr>
        <w:t>4.</w:t>
      </w:r>
      <w:r w:rsidR="00841DDC">
        <w:rPr>
          <w:rFonts w:ascii="Georgia" w:hAnsi="Georgia" w:cstheme="minorBidi"/>
          <w:color w:val="auto"/>
          <w:sz w:val="16"/>
          <w:szCs w:val="16"/>
        </w:rPr>
        <w:t>4</w:t>
      </w:r>
      <w:r w:rsidRPr="00B959ED">
        <w:rPr>
          <w:rFonts w:ascii="Georgia" w:hAnsi="Georgia" w:cstheme="minorBidi"/>
          <w:color w:val="auto"/>
          <w:sz w:val="16"/>
          <w:szCs w:val="16"/>
        </w:rPr>
        <w:t xml:space="preserve"> Bij beëindiging van deze overeenkomst dient de eigenaar het veulen uiterlijk op de beëindigingsdatum op te halen. </w:t>
      </w:r>
    </w:p>
    <w:p w:rsidR="004B0BA4" w:rsidRPr="00B959ED" w:rsidRDefault="004B0BA4" w:rsidP="004B0BA4">
      <w:pPr>
        <w:pStyle w:val="Default"/>
        <w:rPr>
          <w:rFonts w:ascii="Georgia" w:hAnsi="Georgia" w:cstheme="minorBidi"/>
          <w:color w:val="auto"/>
          <w:sz w:val="16"/>
          <w:szCs w:val="16"/>
        </w:rPr>
      </w:pPr>
    </w:p>
    <w:p w:rsidR="00A02F27" w:rsidRPr="00A02F27" w:rsidRDefault="00B959ED" w:rsidP="00A02F27">
      <w:pPr>
        <w:pStyle w:val="Default"/>
        <w:rPr>
          <w:rFonts w:ascii="Georgia" w:hAnsi="Georgia" w:cstheme="minorBidi"/>
          <w:b/>
          <w:color w:val="auto"/>
          <w:sz w:val="16"/>
          <w:szCs w:val="16"/>
        </w:rPr>
      </w:pPr>
      <w:r w:rsidRPr="00A02F27">
        <w:rPr>
          <w:rFonts w:ascii="Georgia" w:hAnsi="Georgia" w:cstheme="minorBidi"/>
          <w:b/>
          <w:color w:val="auto"/>
          <w:sz w:val="16"/>
          <w:szCs w:val="16"/>
        </w:rPr>
        <w:t>Artikel 5</w:t>
      </w:r>
      <w:r w:rsidR="004B0BA4" w:rsidRPr="00A02F27">
        <w:rPr>
          <w:rFonts w:ascii="Georgia" w:hAnsi="Georgia" w:cstheme="minorBidi"/>
          <w:b/>
          <w:color w:val="auto"/>
          <w:sz w:val="16"/>
          <w:szCs w:val="16"/>
        </w:rPr>
        <w:t xml:space="preserve"> </w:t>
      </w:r>
      <w:r w:rsidR="00A02F27" w:rsidRPr="00A02F27">
        <w:rPr>
          <w:rFonts w:ascii="Georgia" w:hAnsi="Georgia" w:cstheme="minorBidi"/>
          <w:b/>
          <w:color w:val="auto"/>
          <w:sz w:val="16"/>
          <w:szCs w:val="16"/>
        </w:rPr>
        <w:t xml:space="preserve">Opfokvergoeding en betaling </w:t>
      </w:r>
    </w:p>
    <w:p w:rsidR="004B0BA4" w:rsidRPr="00B959ED" w:rsidRDefault="00A02F27" w:rsidP="004B0BA4">
      <w:pPr>
        <w:pStyle w:val="Default"/>
        <w:rPr>
          <w:rFonts w:ascii="Georgia" w:hAnsi="Georgia" w:cstheme="minorBidi"/>
          <w:color w:val="auto"/>
          <w:sz w:val="16"/>
          <w:szCs w:val="16"/>
        </w:rPr>
      </w:pPr>
      <w:r>
        <w:rPr>
          <w:rFonts w:ascii="Georgia" w:hAnsi="Georgia" w:cstheme="minorBidi"/>
          <w:color w:val="auto"/>
          <w:sz w:val="16"/>
          <w:szCs w:val="16"/>
        </w:rPr>
        <w:t>5.1</w:t>
      </w:r>
      <w:r w:rsidR="004B0BA4" w:rsidRPr="00B959ED">
        <w:rPr>
          <w:rFonts w:ascii="Georgia" w:hAnsi="Georgia" w:cstheme="minorBidi"/>
          <w:color w:val="auto"/>
          <w:sz w:val="16"/>
          <w:szCs w:val="16"/>
        </w:rPr>
        <w:t xml:space="preserve"> De vergoeding voor de opfok voor het veulen/jonge paard bedraagt bij betaling per maand: </w:t>
      </w:r>
      <w:r w:rsidR="00841DDC">
        <w:rPr>
          <w:rFonts w:ascii="Georgia" w:hAnsi="Georgia" w:cstheme="minorBidi"/>
          <w:color w:val="FF0000"/>
          <w:sz w:val="16"/>
          <w:szCs w:val="16"/>
        </w:rPr>
        <w:t>€ …..</w:t>
      </w:r>
      <w:r w:rsidR="007552B4" w:rsidRPr="00841DDC">
        <w:rPr>
          <w:rFonts w:ascii="Georgia" w:hAnsi="Georgia" w:cstheme="minorBidi"/>
          <w:color w:val="FF0000"/>
          <w:sz w:val="16"/>
          <w:szCs w:val="16"/>
        </w:rPr>
        <w:t xml:space="preserve">,- </w:t>
      </w:r>
      <w:r w:rsidR="007552B4">
        <w:rPr>
          <w:rFonts w:ascii="Georgia" w:hAnsi="Georgia" w:cstheme="minorBidi"/>
          <w:color w:val="auto"/>
          <w:sz w:val="16"/>
          <w:szCs w:val="16"/>
        </w:rPr>
        <w:t>zoals vermeld in artikel 3 bijlage 1</w:t>
      </w:r>
    </w:p>
    <w:p w:rsidR="004B0BA4" w:rsidRPr="00B959ED" w:rsidRDefault="00A02F27" w:rsidP="004B0BA4">
      <w:pPr>
        <w:pStyle w:val="Default"/>
        <w:spacing w:after="36"/>
        <w:rPr>
          <w:rFonts w:ascii="Georgia" w:hAnsi="Georgia"/>
          <w:color w:val="auto"/>
          <w:sz w:val="16"/>
          <w:szCs w:val="16"/>
        </w:rPr>
      </w:pPr>
      <w:r>
        <w:rPr>
          <w:rFonts w:ascii="Georgia" w:hAnsi="Georgia"/>
          <w:color w:val="auto"/>
          <w:sz w:val="16"/>
          <w:szCs w:val="16"/>
        </w:rPr>
        <w:t>5.2</w:t>
      </w:r>
      <w:r w:rsidR="007552B4">
        <w:rPr>
          <w:rFonts w:ascii="Georgia" w:hAnsi="Georgia"/>
          <w:color w:val="auto"/>
          <w:sz w:val="16"/>
          <w:szCs w:val="16"/>
        </w:rPr>
        <w:t xml:space="preserve"> Alle </w:t>
      </w:r>
      <w:r w:rsidR="004B0BA4" w:rsidRPr="00B959ED">
        <w:rPr>
          <w:rFonts w:ascii="Georgia" w:hAnsi="Georgia"/>
          <w:color w:val="auto"/>
          <w:sz w:val="16"/>
          <w:szCs w:val="16"/>
        </w:rPr>
        <w:t xml:space="preserve">genoemde bedragen zijn inclusief BTW. </w:t>
      </w:r>
    </w:p>
    <w:p w:rsidR="004B0BA4" w:rsidRPr="00B959ED" w:rsidRDefault="00A02F27" w:rsidP="004B0BA4">
      <w:pPr>
        <w:pStyle w:val="Default"/>
        <w:spacing w:after="36"/>
        <w:rPr>
          <w:rFonts w:ascii="Georgia" w:hAnsi="Georgia"/>
          <w:color w:val="auto"/>
          <w:sz w:val="16"/>
          <w:szCs w:val="16"/>
        </w:rPr>
      </w:pPr>
      <w:r>
        <w:rPr>
          <w:rFonts w:ascii="Georgia" w:hAnsi="Georgia"/>
          <w:color w:val="auto"/>
          <w:sz w:val="16"/>
          <w:szCs w:val="16"/>
        </w:rPr>
        <w:t>5.3</w:t>
      </w:r>
      <w:r w:rsidR="004B0BA4" w:rsidRPr="00B959ED">
        <w:rPr>
          <w:rFonts w:ascii="Georgia" w:hAnsi="Georgia"/>
          <w:color w:val="auto"/>
          <w:sz w:val="16"/>
          <w:szCs w:val="16"/>
        </w:rPr>
        <w:t xml:space="preserve"> De opfokker brengt de opfokvergoeding vóóraf per maand</w:t>
      </w:r>
      <w:r w:rsidR="007552B4">
        <w:rPr>
          <w:rFonts w:ascii="Georgia" w:hAnsi="Georgia"/>
          <w:color w:val="auto"/>
          <w:sz w:val="16"/>
          <w:szCs w:val="16"/>
        </w:rPr>
        <w:t xml:space="preserve"> omstreeks de 20</w:t>
      </w:r>
      <w:r w:rsidR="007552B4" w:rsidRPr="007552B4">
        <w:rPr>
          <w:rFonts w:ascii="Georgia" w:hAnsi="Georgia"/>
          <w:color w:val="auto"/>
          <w:sz w:val="16"/>
          <w:szCs w:val="16"/>
          <w:vertAlign w:val="superscript"/>
        </w:rPr>
        <w:t>e</w:t>
      </w:r>
      <w:r w:rsidR="007552B4">
        <w:rPr>
          <w:rFonts w:ascii="Georgia" w:hAnsi="Georgia"/>
          <w:color w:val="auto"/>
          <w:sz w:val="16"/>
          <w:szCs w:val="16"/>
        </w:rPr>
        <w:t xml:space="preserve"> van de maand </w:t>
      </w:r>
      <w:r w:rsidR="004B0BA4" w:rsidRPr="00B959ED">
        <w:rPr>
          <w:rFonts w:ascii="Georgia" w:hAnsi="Georgia"/>
          <w:color w:val="auto"/>
          <w:sz w:val="16"/>
          <w:szCs w:val="16"/>
        </w:rPr>
        <w:t xml:space="preserve">in rekening en stuurt de eigenaar daarvoor een </w:t>
      </w:r>
      <w:r w:rsidR="007552B4">
        <w:rPr>
          <w:rFonts w:ascii="Georgia" w:hAnsi="Georgia"/>
          <w:color w:val="auto"/>
          <w:sz w:val="16"/>
          <w:szCs w:val="16"/>
        </w:rPr>
        <w:t xml:space="preserve">digitale </w:t>
      </w:r>
      <w:r w:rsidR="004B0BA4" w:rsidRPr="00B959ED">
        <w:rPr>
          <w:rFonts w:ascii="Georgia" w:hAnsi="Georgia"/>
          <w:color w:val="auto"/>
          <w:sz w:val="16"/>
          <w:szCs w:val="16"/>
        </w:rPr>
        <w:t xml:space="preserve">factuur. </w:t>
      </w:r>
      <w:r w:rsidR="007552B4">
        <w:rPr>
          <w:rFonts w:ascii="Georgia" w:hAnsi="Georgia"/>
          <w:color w:val="auto"/>
          <w:sz w:val="16"/>
          <w:szCs w:val="16"/>
        </w:rPr>
        <w:t>Indien de eigenaar een papieren factuur wenst wordt hiervoor €5,- in rekening gebracht.</w:t>
      </w:r>
    </w:p>
    <w:p w:rsidR="004B0BA4" w:rsidRPr="00B959ED" w:rsidRDefault="00A02F27" w:rsidP="004B0BA4">
      <w:pPr>
        <w:pStyle w:val="Default"/>
        <w:spacing w:after="36"/>
        <w:rPr>
          <w:rFonts w:ascii="Georgia" w:hAnsi="Georgia"/>
          <w:color w:val="auto"/>
          <w:sz w:val="16"/>
          <w:szCs w:val="16"/>
        </w:rPr>
      </w:pPr>
      <w:r>
        <w:rPr>
          <w:rFonts w:ascii="Georgia" w:hAnsi="Georgia"/>
          <w:color w:val="auto"/>
          <w:sz w:val="16"/>
          <w:szCs w:val="16"/>
        </w:rPr>
        <w:t>5.4</w:t>
      </w:r>
      <w:r w:rsidR="004B0BA4" w:rsidRPr="00B959ED">
        <w:rPr>
          <w:rFonts w:ascii="Georgia" w:hAnsi="Georgia"/>
          <w:color w:val="auto"/>
          <w:sz w:val="16"/>
          <w:szCs w:val="16"/>
        </w:rPr>
        <w:t xml:space="preserve"> In de opfokvergoeding zijn- tenzij anders overeengekomen - uitdrukkelijk niet de kosten van hoefverzorging, entingen en veterinaire verzorging begrepen. Deze kosten worden afzonderlijk doorbelast aan de eigenaar. </w:t>
      </w:r>
    </w:p>
    <w:p w:rsidR="004B0BA4" w:rsidRPr="00B959ED" w:rsidRDefault="004B0BA4" w:rsidP="004B0BA4">
      <w:pPr>
        <w:pStyle w:val="Default"/>
        <w:spacing w:after="36"/>
        <w:rPr>
          <w:rFonts w:ascii="Georgia" w:hAnsi="Georgia"/>
          <w:color w:val="auto"/>
          <w:sz w:val="16"/>
          <w:szCs w:val="16"/>
        </w:rPr>
      </w:pPr>
      <w:r w:rsidRPr="00B959ED">
        <w:rPr>
          <w:rFonts w:ascii="Georgia" w:hAnsi="Georgia"/>
          <w:color w:val="auto"/>
          <w:sz w:val="16"/>
          <w:szCs w:val="16"/>
        </w:rPr>
        <w:t>5.</w:t>
      </w:r>
      <w:r w:rsidR="00A02F27">
        <w:rPr>
          <w:rFonts w:ascii="Georgia" w:hAnsi="Georgia"/>
          <w:color w:val="auto"/>
          <w:sz w:val="16"/>
          <w:szCs w:val="16"/>
        </w:rPr>
        <w:t>5</w:t>
      </w:r>
      <w:r w:rsidRPr="00B959ED">
        <w:rPr>
          <w:rFonts w:ascii="Georgia" w:hAnsi="Georgia"/>
          <w:color w:val="auto"/>
          <w:sz w:val="16"/>
          <w:szCs w:val="16"/>
        </w:rPr>
        <w:t xml:space="preserve"> Het is de opfokker toegestaan de opfokvergoeding maximaal </w:t>
      </w:r>
      <w:r w:rsidR="008544EC">
        <w:rPr>
          <w:rFonts w:ascii="Georgia" w:hAnsi="Georgia"/>
          <w:color w:val="auto"/>
          <w:sz w:val="16"/>
          <w:szCs w:val="16"/>
        </w:rPr>
        <w:t>2</w:t>
      </w:r>
      <w:r w:rsidRPr="00B959ED">
        <w:rPr>
          <w:rFonts w:ascii="Georgia" w:hAnsi="Georgia"/>
          <w:color w:val="auto"/>
          <w:sz w:val="16"/>
          <w:szCs w:val="16"/>
        </w:rPr>
        <w:t xml:space="preserve"> keer per jaar </w:t>
      </w:r>
      <w:r w:rsidR="00D22A06">
        <w:rPr>
          <w:rFonts w:ascii="Georgia" w:hAnsi="Georgia"/>
          <w:color w:val="auto"/>
          <w:sz w:val="16"/>
          <w:szCs w:val="16"/>
        </w:rPr>
        <w:t>volgens de algemene voorwaarden te verhogen</w:t>
      </w:r>
      <w:r w:rsidRPr="00B959ED">
        <w:rPr>
          <w:rFonts w:ascii="Georgia" w:hAnsi="Georgia"/>
          <w:color w:val="auto"/>
          <w:sz w:val="16"/>
          <w:szCs w:val="16"/>
        </w:rPr>
        <w:t xml:space="preserve">. De prijsstijging kan worden doorberekend in de per maand te betalen vergoeding. </w:t>
      </w:r>
    </w:p>
    <w:p w:rsidR="000033B7" w:rsidRPr="00B959ED" w:rsidRDefault="00A02F27" w:rsidP="004B0BA4">
      <w:pPr>
        <w:pStyle w:val="Default"/>
        <w:spacing w:after="36"/>
        <w:rPr>
          <w:rFonts w:ascii="Georgia" w:hAnsi="Georgia"/>
          <w:color w:val="auto"/>
          <w:sz w:val="16"/>
          <w:szCs w:val="16"/>
        </w:rPr>
      </w:pPr>
      <w:r>
        <w:rPr>
          <w:rFonts w:ascii="Georgia" w:hAnsi="Georgia"/>
          <w:color w:val="auto"/>
          <w:sz w:val="16"/>
          <w:szCs w:val="16"/>
        </w:rPr>
        <w:t>5.6</w:t>
      </w:r>
      <w:r w:rsidR="004B0BA4" w:rsidRPr="00B959ED">
        <w:rPr>
          <w:rFonts w:ascii="Georgia" w:hAnsi="Georgia"/>
          <w:color w:val="auto"/>
          <w:sz w:val="16"/>
          <w:szCs w:val="16"/>
        </w:rPr>
        <w:t xml:space="preserve"> De betaling van de opfokvergoeding ( inclusief de ter zake verschuldigde BTW) geschiedt bij vooruitbetaling door </w:t>
      </w:r>
      <w:r w:rsidR="000033B7" w:rsidRPr="00B959ED">
        <w:rPr>
          <w:rFonts w:ascii="Georgia" w:hAnsi="Georgia"/>
          <w:color w:val="auto"/>
          <w:sz w:val="16"/>
          <w:szCs w:val="16"/>
        </w:rPr>
        <w:t xml:space="preserve">bankoverschrijving </w:t>
      </w:r>
      <w:r w:rsidR="00D22A06">
        <w:rPr>
          <w:rFonts w:ascii="Georgia" w:hAnsi="Georgia"/>
          <w:color w:val="auto"/>
          <w:sz w:val="16"/>
          <w:szCs w:val="16"/>
        </w:rPr>
        <w:t xml:space="preserve">naar rekening nummer NL13 RABO 0117750158 ovv factuurnummer </w:t>
      </w:r>
      <w:r w:rsidR="000033B7" w:rsidRPr="00B959ED">
        <w:rPr>
          <w:rFonts w:ascii="Georgia" w:hAnsi="Georgia"/>
          <w:color w:val="auto"/>
          <w:sz w:val="16"/>
          <w:szCs w:val="16"/>
        </w:rPr>
        <w:t>of</w:t>
      </w:r>
      <w:r w:rsidR="00D22A06">
        <w:rPr>
          <w:rFonts w:ascii="Georgia" w:hAnsi="Georgia"/>
          <w:color w:val="auto"/>
          <w:sz w:val="16"/>
          <w:szCs w:val="16"/>
        </w:rPr>
        <w:t xml:space="preserve"> via</w:t>
      </w:r>
      <w:r w:rsidR="000033B7" w:rsidRPr="00B959ED">
        <w:rPr>
          <w:rFonts w:ascii="Georgia" w:hAnsi="Georgia"/>
          <w:color w:val="auto"/>
          <w:sz w:val="16"/>
          <w:szCs w:val="16"/>
        </w:rPr>
        <w:t xml:space="preserve"> </w:t>
      </w:r>
      <w:proofErr w:type="spellStart"/>
      <w:r w:rsidR="000033B7" w:rsidRPr="00B959ED">
        <w:rPr>
          <w:rFonts w:ascii="Georgia" w:hAnsi="Georgia"/>
          <w:color w:val="auto"/>
          <w:sz w:val="16"/>
          <w:szCs w:val="16"/>
        </w:rPr>
        <w:t>ideal</w:t>
      </w:r>
      <w:proofErr w:type="spellEnd"/>
      <w:r w:rsidR="000033B7" w:rsidRPr="00B959ED">
        <w:rPr>
          <w:rFonts w:ascii="Georgia" w:hAnsi="Georgia"/>
          <w:color w:val="auto"/>
          <w:sz w:val="16"/>
          <w:szCs w:val="16"/>
        </w:rPr>
        <w:t xml:space="preserve"> betaling</w:t>
      </w:r>
      <w:r w:rsidR="00D22A06">
        <w:rPr>
          <w:rFonts w:ascii="Georgia" w:hAnsi="Georgia"/>
          <w:color w:val="auto"/>
          <w:sz w:val="16"/>
          <w:szCs w:val="16"/>
        </w:rPr>
        <w:t xml:space="preserve"> als bijlage in de email</w:t>
      </w:r>
      <w:r w:rsidR="004B0BA4" w:rsidRPr="00B959ED">
        <w:rPr>
          <w:rFonts w:ascii="Georgia" w:hAnsi="Georgia"/>
          <w:color w:val="auto"/>
          <w:sz w:val="16"/>
          <w:szCs w:val="16"/>
        </w:rPr>
        <w:t xml:space="preserve">. </w:t>
      </w:r>
    </w:p>
    <w:p w:rsidR="00A02F27" w:rsidRDefault="00A02F27" w:rsidP="00A02F27">
      <w:pPr>
        <w:pStyle w:val="Default"/>
        <w:spacing w:after="36"/>
        <w:rPr>
          <w:rFonts w:ascii="Georgia" w:hAnsi="Georgia"/>
          <w:color w:val="auto"/>
          <w:sz w:val="16"/>
          <w:szCs w:val="16"/>
        </w:rPr>
      </w:pPr>
      <w:r>
        <w:rPr>
          <w:rFonts w:ascii="Georgia" w:hAnsi="Georgia"/>
          <w:color w:val="auto"/>
          <w:sz w:val="16"/>
          <w:szCs w:val="16"/>
        </w:rPr>
        <w:t>5.7</w:t>
      </w:r>
      <w:r w:rsidR="004B0BA4" w:rsidRPr="00B959ED">
        <w:rPr>
          <w:rFonts w:ascii="Georgia" w:hAnsi="Georgia"/>
          <w:color w:val="auto"/>
          <w:sz w:val="16"/>
          <w:szCs w:val="16"/>
        </w:rPr>
        <w:t xml:space="preserve"> In geval de eerste opfoktermijn korter is dan één maand of één seizoen, wordt eenmalig de opfokvergoeding naar evenr</w:t>
      </w:r>
      <w:r>
        <w:rPr>
          <w:rFonts w:ascii="Georgia" w:hAnsi="Georgia"/>
          <w:color w:val="auto"/>
          <w:sz w:val="16"/>
          <w:szCs w:val="16"/>
        </w:rPr>
        <w:t xml:space="preserve">edigheid in rekening gebracht. </w:t>
      </w:r>
    </w:p>
    <w:p w:rsidR="004B0BA4" w:rsidRPr="00B959ED" w:rsidRDefault="00A02F27" w:rsidP="00A02F27">
      <w:pPr>
        <w:pStyle w:val="Default"/>
        <w:spacing w:after="36"/>
        <w:rPr>
          <w:rFonts w:ascii="Georgia" w:hAnsi="Georgia"/>
          <w:color w:val="auto"/>
          <w:sz w:val="16"/>
          <w:szCs w:val="16"/>
        </w:rPr>
      </w:pPr>
      <w:r>
        <w:rPr>
          <w:rFonts w:ascii="Georgia" w:hAnsi="Georgia"/>
          <w:color w:val="auto"/>
          <w:sz w:val="16"/>
          <w:szCs w:val="16"/>
        </w:rPr>
        <w:t>5.8</w:t>
      </w:r>
      <w:r w:rsidR="004B0BA4" w:rsidRPr="00B959ED">
        <w:rPr>
          <w:rFonts w:ascii="Georgia" w:hAnsi="Georgia"/>
          <w:color w:val="auto"/>
          <w:sz w:val="16"/>
          <w:szCs w:val="16"/>
        </w:rPr>
        <w:t xml:space="preserve"> Ter zekerheid van betaling van de opfokvergoeding en alle bijkomende kosten geeft de eigenaar het paard in vuistpand aan de opfokker, welke het paard als pand aanvaardt. De eigenaar staat uitdrukkelijk in voor zijn bevoegdheid tot verpanding van het paard en verklaart dat dit vrij is van beperkte rechten. Hiertoe wordt het paard in de macht van de opfokker gebracht. Het originele paardenpaspoort en – indien voorhanden – het stamboekbewijs wordt door de eigenaar met het paard aan de opfokker overhandigd. Wanneer de eigenaar in zijn verplichtingen jegens de opfokker tekortschiet, dan wel ingeval van faillissement of surseance van betaling van de eigenaar is de opfokker bevoegd het paard op elke toegestane wijze openbaar te verkopen en het aan hem verschuldigde uit de opbrengst te verhalen. Indien het paard niet voor gebruiks- of fokdoeleinden te verkopen is, kan het voor verkoop ten behoeve van de slacht worden aangeboden. Hieronder is euthanasie (wanneer slacht door toediening van medicijnen niet is toegestaan) uitdrukkelijk begrepen. De kosten van executie komen volledig voor rekening van de eigenaar. Een eventueel overschot wordt aan de eigenaar uitbetaald. </w:t>
      </w:r>
    </w:p>
    <w:p w:rsidR="000033B7" w:rsidRPr="00B959ED" w:rsidRDefault="000033B7" w:rsidP="004B0BA4">
      <w:pPr>
        <w:pStyle w:val="Default"/>
        <w:rPr>
          <w:rFonts w:ascii="Georgia" w:hAnsi="Georgia" w:cstheme="minorBidi"/>
          <w:color w:val="auto"/>
          <w:sz w:val="16"/>
          <w:szCs w:val="16"/>
        </w:rPr>
      </w:pPr>
    </w:p>
    <w:p w:rsidR="004B0BA4" w:rsidRPr="001B5DCD" w:rsidRDefault="00B959ED" w:rsidP="004B0BA4">
      <w:pPr>
        <w:pStyle w:val="Default"/>
        <w:rPr>
          <w:rFonts w:ascii="Georgia" w:hAnsi="Georgia" w:cstheme="minorBidi"/>
          <w:b/>
          <w:color w:val="auto"/>
          <w:sz w:val="16"/>
          <w:szCs w:val="16"/>
        </w:rPr>
      </w:pPr>
      <w:r w:rsidRPr="001B5DCD">
        <w:rPr>
          <w:rFonts w:ascii="Georgia" w:hAnsi="Georgia" w:cstheme="minorBidi"/>
          <w:b/>
          <w:color w:val="auto"/>
          <w:sz w:val="16"/>
          <w:szCs w:val="16"/>
        </w:rPr>
        <w:t>Artikel 6</w:t>
      </w:r>
      <w:r w:rsidR="00A02F27">
        <w:rPr>
          <w:rFonts w:ascii="Georgia" w:hAnsi="Georgia" w:cstheme="minorBidi"/>
          <w:b/>
          <w:color w:val="auto"/>
          <w:sz w:val="16"/>
          <w:szCs w:val="16"/>
        </w:rPr>
        <w:t xml:space="preserve"> Conditie</w:t>
      </w:r>
      <w:r w:rsidR="004B0BA4" w:rsidRPr="001B5DCD">
        <w:rPr>
          <w:rFonts w:ascii="Georgia" w:hAnsi="Georgia" w:cstheme="minorBidi"/>
          <w:b/>
          <w:color w:val="auto"/>
          <w:sz w:val="16"/>
          <w:szCs w:val="16"/>
        </w:rPr>
        <w:t xml:space="preserve"> </w:t>
      </w:r>
    </w:p>
    <w:p w:rsidR="004B0BA4" w:rsidRPr="00B959ED" w:rsidRDefault="008F53AA" w:rsidP="004B0BA4">
      <w:pPr>
        <w:pStyle w:val="Default"/>
        <w:rPr>
          <w:rFonts w:ascii="Georgia" w:hAnsi="Georgia"/>
          <w:color w:val="auto"/>
          <w:sz w:val="16"/>
          <w:szCs w:val="16"/>
        </w:rPr>
      </w:pPr>
      <w:r>
        <w:rPr>
          <w:rFonts w:ascii="Georgia" w:hAnsi="Georgia" w:cstheme="minorBidi"/>
          <w:color w:val="auto"/>
          <w:sz w:val="16"/>
          <w:szCs w:val="16"/>
        </w:rPr>
        <w:t>6.1</w:t>
      </w:r>
      <w:r w:rsidR="004B0BA4" w:rsidRPr="00B959ED">
        <w:rPr>
          <w:rFonts w:ascii="Georgia" w:hAnsi="Georgia" w:cstheme="minorBidi"/>
          <w:color w:val="auto"/>
          <w:sz w:val="16"/>
          <w:szCs w:val="16"/>
        </w:rPr>
        <w:t xml:space="preserve"> De eigenaar levert het veulen/jonge paard bij de opfokker aan in goede gezondheid en conditie, voorzien van alle benodigde entingen tegen influenza en tetanus, bekapt, ontwormd en voorzien van het bijbehorende originele paardenpaspoort. Bij aanlevering controleren de opfokker en eigenaar gezamenlijk</w:t>
      </w:r>
      <w:r w:rsidR="00841DDC">
        <w:rPr>
          <w:rFonts w:ascii="Georgia" w:hAnsi="Georgia" w:cstheme="minorBidi"/>
          <w:color w:val="auto"/>
          <w:sz w:val="16"/>
          <w:szCs w:val="16"/>
        </w:rPr>
        <w:t xml:space="preserve"> het paard en bijbehorende documenten</w:t>
      </w:r>
      <w:r w:rsidR="004B0BA4" w:rsidRPr="00B959ED">
        <w:rPr>
          <w:rFonts w:ascii="Georgia" w:hAnsi="Georgia" w:cstheme="minorBidi"/>
          <w:color w:val="auto"/>
          <w:sz w:val="16"/>
          <w:szCs w:val="16"/>
        </w:rPr>
        <w:t xml:space="preserve"> en leggen </w:t>
      </w:r>
      <w:r w:rsidR="004B0BA4" w:rsidRPr="00B959ED">
        <w:rPr>
          <w:rFonts w:ascii="Georgia" w:hAnsi="Georgia"/>
          <w:color w:val="auto"/>
          <w:sz w:val="16"/>
          <w:szCs w:val="16"/>
        </w:rPr>
        <w:t>schriftelijk vast (</w:t>
      </w:r>
      <w:r>
        <w:rPr>
          <w:rFonts w:ascii="Georgia" w:hAnsi="Georgia"/>
          <w:color w:val="auto"/>
          <w:sz w:val="16"/>
          <w:szCs w:val="16"/>
        </w:rPr>
        <w:t>zo nodig</w:t>
      </w:r>
      <w:r w:rsidR="004B0BA4" w:rsidRPr="00B959ED">
        <w:rPr>
          <w:rFonts w:ascii="Georgia" w:hAnsi="Georgia"/>
          <w:color w:val="auto"/>
          <w:sz w:val="16"/>
          <w:szCs w:val="16"/>
        </w:rPr>
        <w:t xml:space="preserve"> met foto</w:t>
      </w:r>
      <w:r>
        <w:rPr>
          <w:rFonts w:ascii="Georgia" w:hAnsi="Georgia"/>
          <w:color w:val="auto"/>
          <w:sz w:val="16"/>
          <w:szCs w:val="16"/>
        </w:rPr>
        <w:t>’</w:t>
      </w:r>
      <w:r w:rsidR="004B0BA4" w:rsidRPr="00B959ED">
        <w:rPr>
          <w:rFonts w:ascii="Georgia" w:hAnsi="Georgia"/>
          <w:color w:val="auto"/>
          <w:sz w:val="16"/>
          <w:szCs w:val="16"/>
        </w:rPr>
        <w:t>s dan</w:t>
      </w:r>
      <w:r>
        <w:rPr>
          <w:rFonts w:ascii="Georgia" w:hAnsi="Georgia"/>
          <w:color w:val="auto"/>
          <w:sz w:val="16"/>
          <w:szCs w:val="16"/>
        </w:rPr>
        <w:t xml:space="preserve"> </w:t>
      </w:r>
      <w:r w:rsidR="004B0BA4" w:rsidRPr="00B959ED">
        <w:rPr>
          <w:rFonts w:ascii="Georgia" w:hAnsi="Georgia"/>
          <w:color w:val="auto"/>
          <w:sz w:val="16"/>
          <w:szCs w:val="16"/>
        </w:rPr>
        <w:t xml:space="preserve">wel filmopnamen): </w:t>
      </w:r>
    </w:p>
    <w:p w:rsidR="004B0BA4" w:rsidRPr="00B959ED" w:rsidRDefault="008F53AA" w:rsidP="004B0BA4">
      <w:pPr>
        <w:pStyle w:val="Default"/>
        <w:rPr>
          <w:rFonts w:ascii="Georgia" w:hAnsi="Georgia"/>
          <w:color w:val="auto"/>
          <w:sz w:val="16"/>
          <w:szCs w:val="16"/>
        </w:rPr>
      </w:pPr>
      <w:r>
        <w:rPr>
          <w:rFonts w:ascii="Georgia" w:hAnsi="Georgia"/>
          <w:color w:val="auto"/>
          <w:sz w:val="16"/>
          <w:szCs w:val="16"/>
        </w:rPr>
        <w:t>6.2</w:t>
      </w:r>
      <w:r w:rsidR="004B0BA4" w:rsidRPr="00B959ED">
        <w:rPr>
          <w:rFonts w:ascii="Georgia" w:hAnsi="Georgia"/>
          <w:color w:val="auto"/>
          <w:sz w:val="16"/>
          <w:szCs w:val="16"/>
        </w:rPr>
        <w:t xml:space="preserve"> het paardenpaspoort, de entingen en wormkuren. De eventuele gevolgen van het ontbreken van het paardenpaspoort of een deugdelijke registratie daarin zijn ten allen tijde voor rekening van de eigenaar; </w:t>
      </w:r>
    </w:p>
    <w:p w:rsidR="004B0BA4" w:rsidRPr="00B959ED" w:rsidRDefault="008F53AA" w:rsidP="004B0BA4">
      <w:pPr>
        <w:pStyle w:val="Default"/>
        <w:rPr>
          <w:rFonts w:ascii="Georgia" w:hAnsi="Georgia"/>
          <w:color w:val="auto"/>
          <w:sz w:val="16"/>
          <w:szCs w:val="16"/>
        </w:rPr>
      </w:pPr>
      <w:r>
        <w:rPr>
          <w:rFonts w:ascii="Georgia" w:hAnsi="Georgia"/>
          <w:color w:val="auto"/>
          <w:sz w:val="16"/>
          <w:szCs w:val="16"/>
        </w:rPr>
        <w:t>6.3</w:t>
      </w:r>
      <w:r w:rsidR="004B0BA4" w:rsidRPr="00B959ED">
        <w:rPr>
          <w:rFonts w:ascii="Georgia" w:hAnsi="Georgia"/>
          <w:color w:val="auto"/>
          <w:sz w:val="16"/>
          <w:szCs w:val="16"/>
        </w:rPr>
        <w:t xml:space="preserve"> de algehele conditie, inclusief de hoeven; </w:t>
      </w:r>
    </w:p>
    <w:p w:rsidR="004B0BA4" w:rsidRPr="00B959ED" w:rsidRDefault="008F53AA" w:rsidP="004B0BA4">
      <w:pPr>
        <w:pStyle w:val="Default"/>
        <w:rPr>
          <w:rFonts w:ascii="Georgia" w:hAnsi="Georgia"/>
          <w:color w:val="auto"/>
          <w:sz w:val="16"/>
          <w:szCs w:val="16"/>
        </w:rPr>
      </w:pPr>
      <w:r>
        <w:rPr>
          <w:rFonts w:ascii="Georgia" w:hAnsi="Georgia"/>
          <w:color w:val="auto"/>
          <w:sz w:val="16"/>
          <w:szCs w:val="16"/>
        </w:rPr>
        <w:t>6.4</w:t>
      </w:r>
      <w:r w:rsidR="004B0BA4" w:rsidRPr="00B959ED">
        <w:rPr>
          <w:rFonts w:ascii="Georgia" w:hAnsi="Georgia"/>
          <w:color w:val="auto"/>
          <w:sz w:val="16"/>
          <w:szCs w:val="16"/>
        </w:rPr>
        <w:t xml:space="preserve"> bijzonderheden, afwijkingen en/of gebreken voor zover waarneembaar bij visuele inspectie worden vastgelegd in een rapport dat door beide partijen wordt geparafeerd. </w:t>
      </w:r>
    </w:p>
    <w:p w:rsidR="004B0BA4" w:rsidRPr="00B959ED" w:rsidRDefault="008F53AA" w:rsidP="004B0BA4">
      <w:pPr>
        <w:pStyle w:val="Default"/>
        <w:rPr>
          <w:rFonts w:ascii="Georgia" w:hAnsi="Georgia"/>
          <w:color w:val="auto"/>
          <w:sz w:val="16"/>
          <w:szCs w:val="16"/>
        </w:rPr>
      </w:pPr>
      <w:r>
        <w:rPr>
          <w:rFonts w:ascii="Georgia" w:hAnsi="Georgia"/>
          <w:color w:val="auto"/>
          <w:sz w:val="16"/>
          <w:szCs w:val="16"/>
        </w:rPr>
        <w:t>6.5</w:t>
      </w:r>
      <w:r w:rsidR="004B0BA4" w:rsidRPr="00B959ED">
        <w:rPr>
          <w:rFonts w:ascii="Georgia" w:hAnsi="Georgia"/>
          <w:color w:val="auto"/>
          <w:sz w:val="16"/>
          <w:szCs w:val="16"/>
        </w:rPr>
        <w:t xml:space="preserve"> Het originele paardenpaspoort dient ten allen tijden bij het veulen/jonge paard aanwezig te zijn en wordt door de eigenaar aan de opfokker ter hand gesteld. Het eventuele stamboekbewijs wordt eveneens aan de opfokker te hand gesteld. </w:t>
      </w:r>
    </w:p>
    <w:p w:rsidR="004B0BA4" w:rsidRPr="00B959ED" w:rsidRDefault="008F53AA" w:rsidP="004B0BA4">
      <w:pPr>
        <w:pStyle w:val="Default"/>
        <w:rPr>
          <w:rFonts w:ascii="Georgia" w:hAnsi="Georgia"/>
          <w:color w:val="auto"/>
          <w:sz w:val="16"/>
          <w:szCs w:val="16"/>
        </w:rPr>
      </w:pPr>
      <w:r>
        <w:rPr>
          <w:rFonts w:ascii="Georgia" w:hAnsi="Georgia"/>
          <w:color w:val="auto"/>
          <w:sz w:val="16"/>
          <w:szCs w:val="16"/>
        </w:rPr>
        <w:t>6</w:t>
      </w:r>
      <w:r w:rsidR="004B0BA4" w:rsidRPr="00B959ED">
        <w:rPr>
          <w:rFonts w:ascii="Georgia" w:hAnsi="Georgia"/>
          <w:color w:val="auto"/>
          <w:sz w:val="16"/>
          <w:szCs w:val="16"/>
        </w:rPr>
        <w:t>.</w:t>
      </w:r>
      <w:r>
        <w:rPr>
          <w:rFonts w:ascii="Georgia" w:hAnsi="Georgia"/>
          <w:color w:val="auto"/>
          <w:sz w:val="16"/>
          <w:szCs w:val="16"/>
        </w:rPr>
        <w:t>6</w:t>
      </w:r>
      <w:r w:rsidR="004B0BA4" w:rsidRPr="00B959ED">
        <w:rPr>
          <w:rFonts w:ascii="Georgia" w:hAnsi="Georgia"/>
          <w:color w:val="auto"/>
          <w:sz w:val="16"/>
          <w:szCs w:val="16"/>
        </w:rPr>
        <w:t xml:space="preserve"> Een adreswijziging of wijzigingen in de bereikbaarheidsgegevens dienen door de eigenaar binnen één week aan de opfokker kenbaar te worden gemaakt. De opfokker kan volstaan met berichtgeving aan het hem bekende adres. </w:t>
      </w:r>
    </w:p>
    <w:p w:rsidR="00BC24D3" w:rsidRDefault="00BC24D3" w:rsidP="004B0BA4">
      <w:pPr>
        <w:pStyle w:val="Default"/>
        <w:rPr>
          <w:rFonts w:ascii="Georgia" w:hAnsi="Georgia"/>
          <w:color w:val="auto"/>
          <w:sz w:val="16"/>
          <w:szCs w:val="16"/>
        </w:rPr>
      </w:pPr>
    </w:p>
    <w:p w:rsidR="004B0BA4" w:rsidRPr="00BC24D3" w:rsidRDefault="00BC24D3" w:rsidP="004B0BA4">
      <w:pPr>
        <w:pStyle w:val="Default"/>
        <w:rPr>
          <w:rFonts w:ascii="Georgia" w:hAnsi="Georgia"/>
          <w:b/>
          <w:color w:val="auto"/>
          <w:sz w:val="16"/>
          <w:szCs w:val="16"/>
        </w:rPr>
      </w:pPr>
      <w:r>
        <w:rPr>
          <w:rFonts w:ascii="Georgia" w:hAnsi="Georgia"/>
          <w:b/>
          <w:color w:val="auto"/>
          <w:sz w:val="16"/>
          <w:szCs w:val="16"/>
        </w:rPr>
        <w:t>Artikel 7 Brok/i.c.m. weidegang</w:t>
      </w:r>
    </w:p>
    <w:p w:rsidR="004B0BA4" w:rsidRPr="00B959ED" w:rsidRDefault="004B0BA4" w:rsidP="004B0BA4">
      <w:pPr>
        <w:pStyle w:val="Default"/>
        <w:rPr>
          <w:rFonts w:ascii="Georgia" w:hAnsi="Georgia"/>
          <w:color w:val="auto"/>
          <w:sz w:val="16"/>
          <w:szCs w:val="16"/>
        </w:rPr>
      </w:pPr>
      <w:r w:rsidRPr="00B959ED">
        <w:rPr>
          <w:rFonts w:ascii="Georgia" w:hAnsi="Georgia"/>
          <w:color w:val="auto"/>
          <w:sz w:val="16"/>
          <w:szCs w:val="16"/>
        </w:rPr>
        <w:t xml:space="preserve">De opfokker voert het veulen/jonge paard naar eigen inzicht met inachtneming van de weidegang, de conditie en de behoefte van het betreffende dier. </w:t>
      </w:r>
      <w:r w:rsidR="00BC24D3">
        <w:rPr>
          <w:rFonts w:ascii="Georgia" w:hAnsi="Georgia"/>
          <w:color w:val="auto"/>
          <w:sz w:val="16"/>
          <w:szCs w:val="16"/>
        </w:rPr>
        <w:t xml:space="preserve">De opfokker maakt gebruik van </w:t>
      </w:r>
      <w:proofErr w:type="spellStart"/>
      <w:r w:rsidR="00BC24D3">
        <w:rPr>
          <w:rFonts w:ascii="Georgia" w:hAnsi="Georgia"/>
          <w:color w:val="auto"/>
          <w:sz w:val="16"/>
          <w:szCs w:val="16"/>
        </w:rPr>
        <w:t>Pavo</w:t>
      </w:r>
      <w:proofErr w:type="spellEnd"/>
      <w:r w:rsidR="00BC24D3">
        <w:rPr>
          <w:rFonts w:ascii="Georgia" w:hAnsi="Georgia"/>
          <w:color w:val="auto"/>
          <w:sz w:val="16"/>
          <w:szCs w:val="16"/>
        </w:rPr>
        <w:t xml:space="preserve"> brok “Start/</w:t>
      </w:r>
      <w:proofErr w:type="spellStart"/>
      <w:r w:rsidR="00BC24D3">
        <w:rPr>
          <w:rFonts w:ascii="Georgia" w:hAnsi="Georgia"/>
          <w:color w:val="auto"/>
          <w:sz w:val="16"/>
          <w:szCs w:val="16"/>
        </w:rPr>
        <w:t>Grow</w:t>
      </w:r>
      <w:proofErr w:type="spellEnd"/>
      <w:r w:rsidR="00BC24D3">
        <w:rPr>
          <w:rFonts w:ascii="Georgia" w:hAnsi="Georgia"/>
          <w:color w:val="auto"/>
          <w:sz w:val="16"/>
          <w:szCs w:val="16"/>
        </w:rPr>
        <w:t>” die afgestemd is op het veulen, enter of twenter.</w:t>
      </w:r>
    </w:p>
    <w:p w:rsidR="000033B7" w:rsidRPr="00B959ED" w:rsidRDefault="000033B7" w:rsidP="004B0BA4">
      <w:pPr>
        <w:pStyle w:val="Default"/>
        <w:rPr>
          <w:rFonts w:ascii="Georgia" w:hAnsi="Georgia"/>
          <w:color w:val="auto"/>
          <w:sz w:val="16"/>
          <w:szCs w:val="16"/>
        </w:rPr>
      </w:pPr>
    </w:p>
    <w:p w:rsidR="004B0BA4" w:rsidRPr="00BC24D3" w:rsidRDefault="00BC24D3" w:rsidP="004B0BA4">
      <w:pPr>
        <w:pStyle w:val="Default"/>
        <w:rPr>
          <w:rFonts w:ascii="Georgia" w:hAnsi="Georgia"/>
          <w:b/>
          <w:color w:val="auto"/>
          <w:sz w:val="16"/>
          <w:szCs w:val="16"/>
        </w:rPr>
      </w:pPr>
      <w:r w:rsidRPr="00BC24D3">
        <w:rPr>
          <w:rFonts w:ascii="Georgia" w:hAnsi="Georgia"/>
          <w:b/>
          <w:color w:val="auto"/>
          <w:sz w:val="16"/>
          <w:szCs w:val="16"/>
        </w:rPr>
        <w:t>Artikel 8</w:t>
      </w:r>
      <w:r>
        <w:rPr>
          <w:rFonts w:ascii="Georgia" w:hAnsi="Georgia"/>
          <w:b/>
          <w:color w:val="auto"/>
          <w:sz w:val="16"/>
          <w:szCs w:val="16"/>
        </w:rPr>
        <w:t xml:space="preserve"> Stalling</w:t>
      </w:r>
      <w:r w:rsidR="004B0BA4" w:rsidRPr="00BC24D3">
        <w:rPr>
          <w:rFonts w:ascii="Georgia" w:hAnsi="Georgia"/>
          <w:b/>
          <w:color w:val="auto"/>
          <w:sz w:val="16"/>
          <w:szCs w:val="16"/>
        </w:rPr>
        <w:t xml:space="preserve"> </w:t>
      </w:r>
    </w:p>
    <w:p w:rsidR="00BC24D3" w:rsidRDefault="004B0BA4" w:rsidP="00BC24D3">
      <w:pPr>
        <w:pStyle w:val="Default"/>
        <w:rPr>
          <w:rFonts w:ascii="Georgia" w:hAnsi="Georgia"/>
          <w:color w:val="auto"/>
          <w:sz w:val="16"/>
          <w:szCs w:val="16"/>
        </w:rPr>
      </w:pPr>
      <w:r w:rsidRPr="00B959ED">
        <w:rPr>
          <w:rFonts w:ascii="Georgia" w:hAnsi="Georgia"/>
          <w:color w:val="auto"/>
          <w:sz w:val="16"/>
          <w:szCs w:val="16"/>
        </w:rPr>
        <w:t>De opfokker bepaalt naar eigen inzicht de wijze van stalling van het veulen/jonge paard. Daarbij wordt g</w:t>
      </w:r>
      <w:r w:rsidR="00BC24D3">
        <w:rPr>
          <w:rFonts w:ascii="Georgia" w:hAnsi="Georgia"/>
          <w:color w:val="auto"/>
          <w:sz w:val="16"/>
          <w:szCs w:val="16"/>
        </w:rPr>
        <w:t xml:space="preserve">ekozen voor de volgende optie: </w:t>
      </w:r>
      <w:r w:rsidRPr="00B959ED">
        <w:rPr>
          <w:rFonts w:ascii="Georgia" w:hAnsi="Georgia"/>
          <w:color w:val="auto"/>
          <w:sz w:val="16"/>
          <w:szCs w:val="16"/>
        </w:rPr>
        <w:t xml:space="preserve">Voor de stalling wordt gebruik gemaakt van één of meerdere </w:t>
      </w:r>
      <w:r w:rsidR="00BC24D3">
        <w:rPr>
          <w:rFonts w:ascii="Georgia" w:hAnsi="Georgia"/>
          <w:color w:val="auto"/>
          <w:sz w:val="16"/>
          <w:szCs w:val="16"/>
        </w:rPr>
        <w:t>s</w:t>
      </w:r>
      <w:r w:rsidRPr="00B959ED">
        <w:rPr>
          <w:rFonts w:ascii="Georgia" w:hAnsi="Georgia"/>
          <w:color w:val="auto"/>
          <w:sz w:val="16"/>
          <w:szCs w:val="16"/>
        </w:rPr>
        <w:t>tallen, waarin de veulens/jonge paarde</w:t>
      </w:r>
      <w:r w:rsidR="000033B7" w:rsidRPr="00B959ED">
        <w:rPr>
          <w:rFonts w:ascii="Georgia" w:hAnsi="Georgia"/>
          <w:color w:val="auto"/>
          <w:sz w:val="16"/>
          <w:szCs w:val="16"/>
        </w:rPr>
        <w:t>n in groepen worden gehouden.</w:t>
      </w:r>
      <w:r w:rsidR="00BC24D3">
        <w:rPr>
          <w:rFonts w:ascii="Georgia" w:hAnsi="Georgia"/>
          <w:color w:val="auto"/>
          <w:sz w:val="16"/>
          <w:szCs w:val="16"/>
        </w:rPr>
        <w:t xml:space="preserve"> </w:t>
      </w:r>
    </w:p>
    <w:p w:rsidR="004B0BA4" w:rsidRPr="00B959ED" w:rsidRDefault="00BC24D3" w:rsidP="00BC24D3">
      <w:pPr>
        <w:pStyle w:val="Default"/>
        <w:rPr>
          <w:rFonts w:ascii="Georgia" w:hAnsi="Georgia"/>
          <w:color w:val="auto"/>
          <w:sz w:val="16"/>
          <w:szCs w:val="16"/>
        </w:rPr>
      </w:pPr>
      <w:r>
        <w:rPr>
          <w:rFonts w:ascii="Georgia" w:hAnsi="Georgia"/>
          <w:color w:val="auto"/>
          <w:sz w:val="16"/>
          <w:szCs w:val="16"/>
        </w:rPr>
        <w:t>Mocht de eigenaar de wens hebben om het veulen in een aparte stal te plaatsen komt er een toeslag van € 35,- per maand bij</w:t>
      </w:r>
      <w:r w:rsidR="001B5DCD">
        <w:rPr>
          <w:rFonts w:ascii="Georgia" w:hAnsi="Georgia"/>
          <w:color w:val="auto"/>
          <w:sz w:val="16"/>
          <w:szCs w:val="16"/>
        </w:rPr>
        <w:t xml:space="preserve">, dit is gedurende de looptijd van het contract en moet vermeld worden in </w:t>
      </w:r>
      <w:r w:rsidR="007552B4">
        <w:rPr>
          <w:rFonts w:ascii="Georgia" w:hAnsi="Georgia"/>
          <w:color w:val="auto"/>
          <w:sz w:val="16"/>
          <w:szCs w:val="16"/>
        </w:rPr>
        <w:t xml:space="preserve">artikel 3 </w:t>
      </w:r>
      <w:r w:rsidR="001B5DCD">
        <w:rPr>
          <w:rFonts w:ascii="Georgia" w:hAnsi="Georgia"/>
          <w:color w:val="auto"/>
          <w:sz w:val="16"/>
          <w:szCs w:val="16"/>
        </w:rPr>
        <w:t>bijlage 1</w:t>
      </w:r>
      <w:r>
        <w:rPr>
          <w:rFonts w:ascii="Georgia" w:hAnsi="Georgia"/>
          <w:color w:val="auto"/>
          <w:sz w:val="16"/>
          <w:szCs w:val="16"/>
        </w:rPr>
        <w:t>.</w:t>
      </w:r>
      <w:r w:rsidR="004B0BA4" w:rsidRPr="00B959ED">
        <w:rPr>
          <w:rFonts w:ascii="Georgia" w:hAnsi="Georgia"/>
          <w:color w:val="auto"/>
          <w:sz w:val="16"/>
          <w:szCs w:val="16"/>
        </w:rPr>
        <w:t xml:space="preserve"> </w:t>
      </w:r>
    </w:p>
    <w:p w:rsidR="004B0BA4" w:rsidRPr="00B959ED" w:rsidRDefault="004B0BA4" w:rsidP="004B0BA4">
      <w:pPr>
        <w:pStyle w:val="Default"/>
        <w:rPr>
          <w:rFonts w:ascii="Georgia" w:hAnsi="Georgia"/>
          <w:color w:val="auto"/>
          <w:sz w:val="16"/>
          <w:szCs w:val="16"/>
        </w:rPr>
      </w:pPr>
    </w:p>
    <w:p w:rsidR="00BC24D3" w:rsidRPr="00B959ED" w:rsidRDefault="00B959ED" w:rsidP="00BC24D3">
      <w:pPr>
        <w:pStyle w:val="Default"/>
        <w:rPr>
          <w:rFonts w:ascii="Georgia" w:hAnsi="Georgia"/>
          <w:color w:val="auto"/>
          <w:sz w:val="16"/>
          <w:szCs w:val="16"/>
        </w:rPr>
      </w:pPr>
      <w:r w:rsidRPr="00BC24D3">
        <w:rPr>
          <w:rFonts w:ascii="Georgia" w:hAnsi="Georgia"/>
          <w:b/>
          <w:color w:val="auto"/>
          <w:sz w:val="16"/>
          <w:szCs w:val="16"/>
        </w:rPr>
        <w:t>Artikel 10</w:t>
      </w:r>
      <w:r w:rsidR="00BC24D3">
        <w:rPr>
          <w:rFonts w:ascii="Georgia" w:hAnsi="Georgia"/>
          <w:b/>
          <w:color w:val="auto"/>
          <w:sz w:val="16"/>
          <w:szCs w:val="16"/>
        </w:rPr>
        <w:t xml:space="preserve"> </w:t>
      </w:r>
      <w:r w:rsidR="00BC24D3" w:rsidRPr="00BC24D3">
        <w:rPr>
          <w:rFonts w:ascii="Georgia" w:hAnsi="Georgia"/>
          <w:b/>
          <w:color w:val="auto"/>
          <w:sz w:val="16"/>
          <w:szCs w:val="16"/>
        </w:rPr>
        <w:t xml:space="preserve">Weidegang </w:t>
      </w:r>
    </w:p>
    <w:p w:rsidR="004B0BA4" w:rsidRPr="00B959ED" w:rsidRDefault="004B0BA4" w:rsidP="008F53AA">
      <w:pPr>
        <w:pStyle w:val="Default"/>
        <w:rPr>
          <w:rFonts w:ascii="Georgia" w:hAnsi="Georgia"/>
          <w:color w:val="auto"/>
          <w:sz w:val="16"/>
          <w:szCs w:val="16"/>
        </w:rPr>
      </w:pPr>
      <w:r w:rsidRPr="00B959ED">
        <w:rPr>
          <w:rFonts w:ascii="Georgia" w:hAnsi="Georgia"/>
          <w:color w:val="auto"/>
          <w:sz w:val="16"/>
          <w:szCs w:val="16"/>
        </w:rPr>
        <w:t>De opfokker bepaalt naar eigen inzicht de weidegang van het veulen/jonge paard. Indien de weersomstandigheden en de conditie van de weilanden dit toelate</w:t>
      </w:r>
      <w:r w:rsidR="008F53AA">
        <w:rPr>
          <w:rFonts w:ascii="Georgia" w:hAnsi="Georgia"/>
          <w:color w:val="auto"/>
          <w:sz w:val="16"/>
          <w:szCs w:val="16"/>
        </w:rPr>
        <w:t>n, gaat het veulen/jonge paard:</w:t>
      </w:r>
      <w:r w:rsidRPr="00B959ED">
        <w:rPr>
          <w:rFonts w:ascii="Georgia" w:hAnsi="Georgia" w:cs="Courier New"/>
          <w:color w:val="auto"/>
          <w:sz w:val="16"/>
          <w:szCs w:val="16"/>
        </w:rPr>
        <w:t xml:space="preserve"> </w:t>
      </w:r>
      <w:r w:rsidRPr="00B959ED">
        <w:rPr>
          <w:rFonts w:ascii="Georgia" w:hAnsi="Georgia"/>
          <w:color w:val="auto"/>
          <w:sz w:val="16"/>
          <w:szCs w:val="16"/>
        </w:rPr>
        <w:t xml:space="preserve">Alleen het weideseizoen in de weilanden. In de winter wordt gebruikt gemaakt van paddocks. </w:t>
      </w:r>
    </w:p>
    <w:p w:rsidR="00563448" w:rsidRDefault="00563448" w:rsidP="00BC24D3">
      <w:pPr>
        <w:pStyle w:val="Default"/>
        <w:rPr>
          <w:rFonts w:ascii="Georgia" w:hAnsi="Georgia"/>
          <w:b/>
          <w:color w:val="auto"/>
          <w:sz w:val="16"/>
          <w:szCs w:val="16"/>
        </w:rPr>
      </w:pPr>
    </w:p>
    <w:p w:rsidR="00BC24D3" w:rsidRPr="00BC24D3" w:rsidRDefault="00B959ED" w:rsidP="00BC24D3">
      <w:pPr>
        <w:pStyle w:val="Default"/>
        <w:rPr>
          <w:rFonts w:ascii="Georgia" w:hAnsi="Georgia"/>
          <w:b/>
          <w:color w:val="auto"/>
          <w:sz w:val="16"/>
          <w:szCs w:val="16"/>
        </w:rPr>
      </w:pPr>
      <w:r w:rsidRPr="00BC24D3">
        <w:rPr>
          <w:rFonts w:ascii="Georgia" w:hAnsi="Georgia"/>
          <w:b/>
          <w:color w:val="auto"/>
          <w:sz w:val="16"/>
          <w:szCs w:val="16"/>
        </w:rPr>
        <w:t>Artikel 11</w:t>
      </w:r>
      <w:r w:rsidR="00BC24D3" w:rsidRPr="00BC24D3">
        <w:rPr>
          <w:rFonts w:ascii="Georgia" w:hAnsi="Georgia"/>
          <w:b/>
          <w:color w:val="auto"/>
          <w:sz w:val="16"/>
          <w:szCs w:val="16"/>
        </w:rPr>
        <w:t xml:space="preserve"> Ontwormen </w:t>
      </w:r>
    </w:p>
    <w:p w:rsidR="004B0BA4" w:rsidRPr="00B959ED" w:rsidRDefault="004B0BA4" w:rsidP="00A02F27">
      <w:pPr>
        <w:pStyle w:val="Default"/>
        <w:rPr>
          <w:rFonts w:ascii="Georgia" w:hAnsi="Georgia" w:cstheme="minorBidi"/>
          <w:color w:val="auto"/>
          <w:sz w:val="16"/>
          <w:szCs w:val="16"/>
        </w:rPr>
      </w:pPr>
      <w:r w:rsidRPr="00B959ED">
        <w:rPr>
          <w:rFonts w:ascii="Georgia" w:hAnsi="Georgia"/>
          <w:color w:val="auto"/>
          <w:sz w:val="16"/>
          <w:szCs w:val="16"/>
        </w:rPr>
        <w:t xml:space="preserve">1. Het veulen wordt vier keer per jaar ontwormd. Er wordt vooraf een mestonderzoek gedaan voor een passende ontworming. De kosten hiervan zijn niet in de opfokprijs inbegrepen en worden afzonderlijk aan de eigenaar in rekening gebracht. </w:t>
      </w:r>
    </w:p>
    <w:p w:rsidR="004B0BA4" w:rsidRPr="00B959ED" w:rsidRDefault="004B0BA4" w:rsidP="004B0BA4">
      <w:pPr>
        <w:pStyle w:val="Default"/>
        <w:rPr>
          <w:rFonts w:ascii="Georgia" w:hAnsi="Georgia" w:cstheme="minorBidi"/>
          <w:color w:val="auto"/>
          <w:sz w:val="16"/>
          <w:szCs w:val="16"/>
        </w:rPr>
      </w:pPr>
      <w:r w:rsidRPr="00B959ED">
        <w:rPr>
          <w:rFonts w:ascii="Georgia" w:hAnsi="Georgia" w:cstheme="minorBidi"/>
          <w:color w:val="auto"/>
          <w:sz w:val="16"/>
          <w:szCs w:val="16"/>
        </w:rPr>
        <w:t>2. De opfokker past ten behoeve van worminfectie-bestrijding tijdig de reguliere en gebruikelijke middelen toe. Garantie dat het veulen/jonge paard volledig wormvrij is</w:t>
      </w:r>
      <w:r w:rsidR="00185CCE">
        <w:rPr>
          <w:rFonts w:ascii="Georgia" w:hAnsi="Georgia" w:cstheme="minorBidi"/>
          <w:color w:val="auto"/>
          <w:sz w:val="16"/>
          <w:szCs w:val="16"/>
        </w:rPr>
        <w:t>,</w:t>
      </w:r>
      <w:r w:rsidRPr="00B959ED">
        <w:rPr>
          <w:rFonts w:ascii="Georgia" w:hAnsi="Georgia" w:cstheme="minorBidi"/>
          <w:color w:val="auto"/>
          <w:sz w:val="16"/>
          <w:szCs w:val="16"/>
        </w:rPr>
        <w:t xml:space="preserve"> kan evenwel niet worden verstrekt. Er is sprake van een inspanningsverplichting van de opfokker. </w:t>
      </w:r>
    </w:p>
    <w:p w:rsidR="004B0BA4" w:rsidRPr="00B959ED" w:rsidRDefault="004B0BA4" w:rsidP="004B0BA4">
      <w:pPr>
        <w:pStyle w:val="Default"/>
        <w:rPr>
          <w:rFonts w:ascii="Georgia" w:hAnsi="Georgia" w:cstheme="minorBidi"/>
          <w:color w:val="auto"/>
          <w:sz w:val="16"/>
          <w:szCs w:val="16"/>
        </w:rPr>
      </w:pPr>
    </w:p>
    <w:p w:rsidR="00A02F27" w:rsidRPr="00A02F27" w:rsidRDefault="00B959ED" w:rsidP="00A02F27">
      <w:pPr>
        <w:pStyle w:val="Default"/>
        <w:rPr>
          <w:rFonts w:ascii="Georgia" w:hAnsi="Georgia" w:cstheme="minorBidi"/>
          <w:b/>
          <w:color w:val="auto"/>
          <w:sz w:val="16"/>
          <w:szCs w:val="16"/>
        </w:rPr>
      </w:pPr>
      <w:r w:rsidRPr="00A02F27">
        <w:rPr>
          <w:rFonts w:ascii="Georgia" w:hAnsi="Georgia" w:cstheme="minorBidi"/>
          <w:b/>
          <w:color w:val="auto"/>
          <w:sz w:val="16"/>
          <w:szCs w:val="16"/>
        </w:rPr>
        <w:t>Artikel 12</w:t>
      </w:r>
      <w:r w:rsidR="004B0BA4" w:rsidRPr="00A02F27">
        <w:rPr>
          <w:rFonts w:ascii="Georgia" w:hAnsi="Georgia" w:cstheme="minorBidi"/>
          <w:b/>
          <w:color w:val="auto"/>
          <w:sz w:val="16"/>
          <w:szCs w:val="16"/>
        </w:rPr>
        <w:t xml:space="preserve"> </w:t>
      </w:r>
      <w:r w:rsidR="00A02F27" w:rsidRPr="00A02F27">
        <w:rPr>
          <w:rFonts w:ascii="Georgia" w:hAnsi="Georgia" w:cstheme="minorBidi"/>
          <w:b/>
          <w:color w:val="auto"/>
          <w:sz w:val="16"/>
          <w:szCs w:val="16"/>
        </w:rPr>
        <w:t xml:space="preserve">Inenting </w:t>
      </w:r>
    </w:p>
    <w:p w:rsidR="004B0BA4" w:rsidRPr="00B959ED" w:rsidRDefault="008F53AA" w:rsidP="004B0BA4">
      <w:pPr>
        <w:pStyle w:val="Default"/>
        <w:spacing w:after="36"/>
        <w:rPr>
          <w:rFonts w:ascii="Georgia" w:hAnsi="Georgia" w:cstheme="minorBidi"/>
          <w:color w:val="auto"/>
          <w:sz w:val="16"/>
          <w:szCs w:val="16"/>
        </w:rPr>
      </w:pPr>
      <w:r>
        <w:rPr>
          <w:rFonts w:ascii="Georgia" w:hAnsi="Georgia" w:cstheme="minorBidi"/>
          <w:color w:val="auto"/>
          <w:sz w:val="16"/>
          <w:szCs w:val="16"/>
        </w:rPr>
        <w:t>12.1</w:t>
      </w:r>
      <w:r w:rsidR="004B0BA4" w:rsidRPr="00B959ED">
        <w:rPr>
          <w:rFonts w:ascii="Georgia" w:hAnsi="Georgia" w:cstheme="minorBidi"/>
          <w:color w:val="auto"/>
          <w:sz w:val="16"/>
          <w:szCs w:val="16"/>
        </w:rPr>
        <w:t xml:space="preserve"> Het veulen/jonge paard wordt, na zijn reeks veulenentingen, éénmaal per jaar ingeënt tegen tetanus en influenza. </w:t>
      </w:r>
    </w:p>
    <w:p w:rsidR="004B0BA4" w:rsidRPr="00B959ED" w:rsidRDefault="006B5D89" w:rsidP="004B0BA4">
      <w:pPr>
        <w:pStyle w:val="Default"/>
        <w:spacing w:after="36"/>
        <w:rPr>
          <w:rFonts w:ascii="Georgia" w:hAnsi="Georgia" w:cstheme="minorBidi"/>
          <w:color w:val="auto"/>
          <w:sz w:val="16"/>
          <w:szCs w:val="16"/>
        </w:rPr>
      </w:pPr>
      <w:r>
        <w:rPr>
          <w:rFonts w:ascii="Georgia" w:hAnsi="Georgia" w:cstheme="minorBidi"/>
          <w:color w:val="auto"/>
          <w:sz w:val="16"/>
          <w:szCs w:val="16"/>
        </w:rPr>
        <w:t>12</w:t>
      </w:r>
      <w:r w:rsidR="008F53AA">
        <w:rPr>
          <w:rFonts w:ascii="Georgia" w:hAnsi="Georgia" w:cstheme="minorBidi"/>
          <w:color w:val="auto"/>
          <w:sz w:val="16"/>
          <w:szCs w:val="16"/>
        </w:rPr>
        <w:t>.2</w:t>
      </w:r>
      <w:r w:rsidR="004B0BA4" w:rsidRPr="00B959ED">
        <w:rPr>
          <w:rFonts w:ascii="Georgia" w:hAnsi="Georgia" w:cstheme="minorBidi"/>
          <w:color w:val="auto"/>
          <w:sz w:val="16"/>
          <w:szCs w:val="16"/>
        </w:rPr>
        <w:t xml:space="preserve"> De eigenaar verzoekt de opfokker bovendien om de volgende entingen te laten verzorgen: </w:t>
      </w:r>
    </w:p>
    <w:p w:rsidR="004B0BA4" w:rsidRPr="00B959ED" w:rsidRDefault="00841DDC" w:rsidP="004B0BA4">
      <w:pPr>
        <w:pStyle w:val="Default"/>
        <w:spacing w:after="36"/>
        <w:rPr>
          <w:rFonts w:ascii="Georgia" w:hAnsi="Georgia" w:cs="Courier New"/>
          <w:color w:val="auto"/>
          <w:sz w:val="16"/>
          <w:szCs w:val="16"/>
        </w:rPr>
      </w:pPr>
      <w:r>
        <w:rPr>
          <w:rFonts w:ascii="Georgia" w:hAnsi="Georgia" w:cs="Courier New"/>
          <w:color w:val="auto"/>
          <w:sz w:val="16"/>
          <w:szCs w:val="16"/>
        </w:rPr>
        <w:t xml:space="preserve">o </w:t>
      </w:r>
      <w:proofErr w:type="spellStart"/>
      <w:r>
        <w:rPr>
          <w:rFonts w:ascii="Georgia" w:hAnsi="Georgia" w:cs="Courier New"/>
          <w:color w:val="auto"/>
          <w:sz w:val="16"/>
          <w:szCs w:val="16"/>
        </w:rPr>
        <w:t>Rhino</w:t>
      </w:r>
      <w:proofErr w:type="spellEnd"/>
      <w:r w:rsidR="004B0BA4" w:rsidRPr="00B959ED">
        <w:rPr>
          <w:rFonts w:ascii="Georgia" w:hAnsi="Georgia" w:cs="Courier New"/>
          <w:color w:val="auto"/>
          <w:sz w:val="16"/>
          <w:szCs w:val="16"/>
        </w:rPr>
        <w:t xml:space="preserve"> </w:t>
      </w:r>
    </w:p>
    <w:p w:rsidR="004B0BA4" w:rsidRPr="00B959ED" w:rsidRDefault="004B0BA4" w:rsidP="004B0BA4">
      <w:pPr>
        <w:pStyle w:val="Default"/>
        <w:spacing w:after="36"/>
        <w:rPr>
          <w:rFonts w:ascii="Georgia" w:hAnsi="Georgia"/>
          <w:color w:val="auto"/>
          <w:sz w:val="16"/>
          <w:szCs w:val="16"/>
        </w:rPr>
      </w:pPr>
      <w:r w:rsidRPr="00B959ED">
        <w:rPr>
          <w:rFonts w:ascii="Georgia" w:hAnsi="Georgia" w:cs="Courier New"/>
          <w:color w:val="auto"/>
          <w:sz w:val="16"/>
          <w:szCs w:val="16"/>
        </w:rPr>
        <w:t xml:space="preserve">o </w:t>
      </w:r>
      <w:r w:rsidRPr="00B959ED">
        <w:rPr>
          <w:rFonts w:ascii="Georgia" w:hAnsi="Georgia"/>
          <w:color w:val="auto"/>
          <w:sz w:val="16"/>
          <w:szCs w:val="16"/>
        </w:rPr>
        <w:t xml:space="preserve">Anders: …………………….. </w:t>
      </w:r>
    </w:p>
    <w:p w:rsidR="004B0BA4" w:rsidRPr="00B959ED" w:rsidRDefault="006B5D89" w:rsidP="004B0BA4">
      <w:pPr>
        <w:pStyle w:val="Default"/>
        <w:rPr>
          <w:rFonts w:ascii="Georgia" w:hAnsi="Georgia"/>
          <w:color w:val="auto"/>
          <w:sz w:val="16"/>
          <w:szCs w:val="16"/>
        </w:rPr>
      </w:pPr>
      <w:r>
        <w:rPr>
          <w:rFonts w:ascii="Georgia" w:hAnsi="Georgia"/>
          <w:color w:val="auto"/>
          <w:sz w:val="16"/>
          <w:szCs w:val="16"/>
        </w:rPr>
        <w:t>12</w:t>
      </w:r>
      <w:r w:rsidR="008F53AA">
        <w:rPr>
          <w:rFonts w:ascii="Georgia" w:hAnsi="Georgia"/>
          <w:color w:val="auto"/>
          <w:sz w:val="16"/>
          <w:szCs w:val="16"/>
        </w:rPr>
        <w:t>.3</w:t>
      </w:r>
      <w:r w:rsidR="004B0BA4" w:rsidRPr="00B959ED">
        <w:rPr>
          <w:rFonts w:ascii="Georgia" w:hAnsi="Georgia"/>
          <w:color w:val="auto"/>
          <w:sz w:val="16"/>
          <w:szCs w:val="16"/>
        </w:rPr>
        <w:t xml:space="preserve"> De kosten van de entingen zijn in de opfokvergoeding niet inbegrepen en worden afzonderlijk aan de eigenaar in rekening gebracht. </w:t>
      </w:r>
    </w:p>
    <w:p w:rsidR="004B0BA4" w:rsidRPr="00B959ED" w:rsidRDefault="004B0BA4" w:rsidP="004B0BA4">
      <w:pPr>
        <w:pStyle w:val="Default"/>
        <w:rPr>
          <w:rFonts w:ascii="Georgia" w:hAnsi="Georgia"/>
          <w:color w:val="auto"/>
          <w:sz w:val="16"/>
          <w:szCs w:val="16"/>
        </w:rPr>
      </w:pPr>
    </w:p>
    <w:p w:rsidR="007552B4" w:rsidRDefault="007552B4" w:rsidP="00A02F27">
      <w:pPr>
        <w:pStyle w:val="Default"/>
        <w:rPr>
          <w:rFonts w:ascii="Georgia" w:hAnsi="Georgia"/>
          <w:b/>
          <w:color w:val="auto"/>
          <w:sz w:val="16"/>
          <w:szCs w:val="16"/>
        </w:rPr>
      </w:pPr>
    </w:p>
    <w:p w:rsidR="007552B4" w:rsidRDefault="007552B4" w:rsidP="00A02F27">
      <w:pPr>
        <w:pStyle w:val="Default"/>
        <w:rPr>
          <w:rFonts w:ascii="Georgia" w:hAnsi="Georgia"/>
          <w:b/>
          <w:color w:val="auto"/>
          <w:sz w:val="16"/>
          <w:szCs w:val="16"/>
        </w:rPr>
      </w:pPr>
    </w:p>
    <w:p w:rsidR="00841DDC" w:rsidRDefault="00841DDC" w:rsidP="00A02F27">
      <w:pPr>
        <w:pStyle w:val="Default"/>
        <w:rPr>
          <w:rFonts w:ascii="Georgia" w:hAnsi="Georgia"/>
          <w:b/>
          <w:color w:val="auto"/>
          <w:sz w:val="16"/>
          <w:szCs w:val="16"/>
        </w:rPr>
      </w:pPr>
    </w:p>
    <w:p w:rsidR="00A02F27" w:rsidRPr="00A02F27" w:rsidRDefault="00B959ED" w:rsidP="00A02F27">
      <w:pPr>
        <w:pStyle w:val="Default"/>
        <w:rPr>
          <w:rFonts w:ascii="Georgia" w:hAnsi="Georgia"/>
          <w:b/>
          <w:color w:val="auto"/>
          <w:sz w:val="16"/>
          <w:szCs w:val="16"/>
        </w:rPr>
      </w:pPr>
      <w:r w:rsidRPr="00A02F27">
        <w:rPr>
          <w:rFonts w:ascii="Georgia" w:hAnsi="Georgia"/>
          <w:b/>
          <w:color w:val="auto"/>
          <w:sz w:val="16"/>
          <w:szCs w:val="16"/>
        </w:rPr>
        <w:t>Artikel 13</w:t>
      </w:r>
      <w:r w:rsidR="00A02F27" w:rsidRPr="00A02F27">
        <w:rPr>
          <w:rFonts w:ascii="Georgia" w:hAnsi="Georgia"/>
          <w:b/>
          <w:color w:val="auto"/>
          <w:sz w:val="16"/>
          <w:szCs w:val="16"/>
        </w:rPr>
        <w:t xml:space="preserve"> Dierenarts </w:t>
      </w:r>
    </w:p>
    <w:p w:rsidR="004B0BA4" w:rsidRPr="00B959ED" w:rsidRDefault="004B0BA4" w:rsidP="004B0BA4">
      <w:pPr>
        <w:pStyle w:val="Default"/>
        <w:spacing w:after="36"/>
        <w:rPr>
          <w:rFonts w:ascii="Georgia" w:hAnsi="Georgia"/>
          <w:color w:val="auto"/>
          <w:sz w:val="16"/>
          <w:szCs w:val="16"/>
        </w:rPr>
      </w:pPr>
      <w:r w:rsidRPr="00B959ED">
        <w:rPr>
          <w:rFonts w:ascii="Georgia" w:hAnsi="Georgia"/>
          <w:color w:val="auto"/>
          <w:sz w:val="16"/>
          <w:szCs w:val="16"/>
        </w:rPr>
        <w:t>1</w:t>
      </w:r>
      <w:r w:rsidR="00A02F27">
        <w:rPr>
          <w:rFonts w:ascii="Georgia" w:hAnsi="Georgia"/>
          <w:color w:val="auto"/>
          <w:sz w:val="16"/>
          <w:szCs w:val="16"/>
        </w:rPr>
        <w:t>3</w:t>
      </w:r>
      <w:r w:rsidRPr="00B959ED">
        <w:rPr>
          <w:rFonts w:ascii="Georgia" w:hAnsi="Georgia"/>
          <w:color w:val="auto"/>
          <w:sz w:val="16"/>
          <w:szCs w:val="16"/>
        </w:rPr>
        <w:t>.</w:t>
      </w:r>
      <w:r w:rsidR="00A02F27">
        <w:rPr>
          <w:rFonts w:ascii="Georgia" w:hAnsi="Georgia"/>
          <w:color w:val="auto"/>
          <w:sz w:val="16"/>
          <w:szCs w:val="16"/>
        </w:rPr>
        <w:t>1</w:t>
      </w:r>
      <w:r w:rsidRPr="00B959ED">
        <w:rPr>
          <w:rFonts w:ascii="Georgia" w:hAnsi="Georgia"/>
          <w:color w:val="auto"/>
          <w:sz w:val="16"/>
          <w:szCs w:val="16"/>
        </w:rPr>
        <w:t xml:space="preserve"> De opfokker bepaalt naar eigen inzicht of het veulen/jonge paard medische verzorging of behandeling door een dierenarts nodig heeft. De veterinaire verzorging/behandeling vindt plaats door de dierenarts van de opfokker, tenzij de eigenaar bij het aangaan van deze overeenkomst uitdrukkelijk aangeeft een andere dierenarts te wensen. De inschakeling van een dierenarts vindt door de opfokker plaats in overleg met de eigenaar. Als de inschakeling van een gespecialiseerde dierenarts noodzakelijk is, geeft de eigenaar daartoe de opdracht. </w:t>
      </w:r>
    </w:p>
    <w:p w:rsidR="004B0BA4" w:rsidRPr="00B959ED" w:rsidRDefault="00A02F27" w:rsidP="004B0BA4">
      <w:pPr>
        <w:pStyle w:val="Default"/>
        <w:spacing w:after="36"/>
        <w:rPr>
          <w:rFonts w:ascii="Georgia" w:hAnsi="Georgia"/>
          <w:color w:val="auto"/>
          <w:sz w:val="16"/>
          <w:szCs w:val="16"/>
        </w:rPr>
      </w:pPr>
      <w:r>
        <w:rPr>
          <w:rFonts w:ascii="Georgia" w:hAnsi="Georgia"/>
          <w:color w:val="auto"/>
          <w:sz w:val="16"/>
          <w:szCs w:val="16"/>
        </w:rPr>
        <w:t>13.2</w:t>
      </w:r>
      <w:r w:rsidR="004B0BA4" w:rsidRPr="00B959ED">
        <w:rPr>
          <w:rFonts w:ascii="Georgia" w:hAnsi="Georgia"/>
          <w:color w:val="auto"/>
          <w:sz w:val="16"/>
          <w:szCs w:val="16"/>
        </w:rPr>
        <w:t xml:space="preserve"> In noodgevallen is het de opfokker toegestaan onverwijld de dierenarts in te schakelen en de vereiste veterinaire behandeling te laten uitvoeren. Of sprake is van een noodgeval is ter beoordeling van de opfokker. Uiterlijk binnen 24 uur na inschakeling van de dierenarts wordt de eigenaar in kennis gesteld. </w:t>
      </w:r>
    </w:p>
    <w:p w:rsidR="004B0BA4" w:rsidRPr="00B959ED" w:rsidRDefault="00A02F27" w:rsidP="004B0BA4">
      <w:pPr>
        <w:pStyle w:val="Default"/>
        <w:rPr>
          <w:rFonts w:ascii="Georgia" w:hAnsi="Georgia"/>
          <w:color w:val="auto"/>
          <w:sz w:val="16"/>
          <w:szCs w:val="16"/>
        </w:rPr>
      </w:pPr>
      <w:r>
        <w:rPr>
          <w:rFonts w:ascii="Georgia" w:hAnsi="Georgia"/>
          <w:color w:val="auto"/>
          <w:sz w:val="16"/>
          <w:szCs w:val="16"/>
        </w:rPr>
        <w:t>13.3</w:t>
      </w:r>
      <w:r w:rsidR="004B0BA4" w:rsidRPr="00B959ED">
        <w:rPr>
          <w:rFonts w:ascii="Georgia" w:hAnsi="Georgia"/>
          <w:color w:val="auto"/>
          <w:sz w:val="16"/>
          <w:szCs w:val="16"/>
        </w:rPr>
        <w:t xml:space="preserve"> De kosten van de veterinaire verzorging, begeleiding of behandeling zijn niet in de opfokvergoeding begrepen en worden rechtstreeks door de dierenarts bij de eigenaar in rekening gebracht, dan wel door de opfokker afzonderlijk aan de eigenaar doorbelast. </w:t>
      </w:r>
    </w:p>
    <w:p w:rsidR="004B0BA4" w:rsidRPr="00B959ED" w:rsidRDefault="004B0BA4" w:rsidP="004B0BA4">
      <w:pPr>
        <w:pStyle w:val="Default"/>
        <w:rPr>
          <w:rFonts w:ascii="Georgia" w:hAnsi="Georgia"/>
          <w:color w:val="auto"/>
          <w:sz w:val="16"/>
          <w:szCs w:val="16"/>
        </w:rPr>
      </w:pPr>
    </w:p>
    <w:p w:rsidR="004B0BA4" w:rsidRPr="00A02F27" w:rsidRDefault="00B959ED" w:rsidP="004B0BA4">
      <w:pPr>
        <w:pStyle w:val="Default"/>
        <w:rPr>
          <w:rFonts w:ascii="Georgia" w:hAnsi="Georgia"/>
          <w:b/>
          <w:color w:val="auto"/>
          <w:sz w:val="16"/>
          <w:szCs w:val="16"/>
        </w:rPr>
      </w:pPr>
      <w:r w:rsidRPr="00A02F27">
        <w:rPr>
          <w:rFonts w:ascii="Georgia" w:hAnsi="Georgia"/>
          <w:b/>
          <w:color w:val="auto"/>
          <w:sz w:val="16"/>
          <w:szCs w:val="16"/>
        </w:rPr>
        <w:t>Artikel 14</w:t>
      </w:r>
      <w:r w:rsidR="00A02F27" w:rsidRPr="00A02F27">
        <w:rPr>
          <w:rFonts w:ascii="Georgia" w:hAnsi="Georgia"/>
          <w:b/>
          <w:color w:val="auto"/>
          <w:sz w:val="16"/>
          <w:szCs w:val="16"/>
        </w:rPr>
        <w:t xml:space="preserve"> Hoefsmid</w:t>
      </w:r>
      <w:r w:rsidR="004B0BA4" w:rsidRPr="00A02F27">
        <w:rPr>
          <w:rFonts w:ascii="Georgia" w:hAnsi="Georgia"/>
          <w:b/>
          <w:color w:val="auto"/>
          <w:sz w:val="16"/>
          <w:szCs w:val="16"/>
        </w:rPr>
        <w:t xml:space="preserve"> </w:t>
      </w:r>
    </w:p>
    <w:p w:rsidR="00A02F27" w:rsidRDefault="004B0BA4" w:rsidP="004B0BA4">
      <w:pPr>
        <w:pStyle w:val="Default"/>
        <w:spacing w:after="39"/>
        <w:rPr>
          <w:rFonts w:ascii="Georgia" w:hAnsi="Georgia"/>
          <w:color w:val="auto"/>
          <w:sz w:val="16"/>
          <w:szCs w:val="16"/>
        </w:rPr>
      </w:pPr>
      <w:r w:rsidRPr="00B959ED">
        <w:rPr>
          <w:rFonts w:ascii="Georgia" w:hAnsi="Georgia"/>
          <w:color w:val="auto"/>
          <w:sz w:val="16"/>
          <w:szCs w:val="16"/>
        </w:rPr>
        <w:t>1</w:t>
      </w:r>
      <w:r w:rsidR="00A02F27">
        <w:rPr>
          <w:rFonts w:ascii="Georgia" w:hAnsi="Georgia"/>
          <w:color w:val="auto"/>
          <w:sz w:val="16"/>
          <w:szCs w:val="16"/>
        </w:rPr>
        <w:t>4.1</w:t>
      </w:r>
      <w:r w:rsidRPr="00B959ED">
        <w:rPr>
          <w:rFonts w:ascii="Georgia" w:hAnsi="Georgia"/>
          <w:color w:val="auto"/>
          <w:sz w:val="16"/>
          <w:szCs w:val="16"/>
        </w:rPr>
        <w:t xml:space="preserve"> De opfokker ziet er op toe dat het veulen/jonge paard de normaal gebruikelijke hoefverzorging krijgt. Daartoe wordt door de opfokker een hoefsmid ingeschakeld. De opfokker beoordeelt naar eigen inzicht wanneer hoefverzorging nodig is. De hoefverzorging vindt plaats door de eigen hoefsmid van de opfokker, tenzij de eigenaar bij het aangaan van deze overeenkomst uitdrukkelijk aangeeft </w:t>
      </w:r>
      <w:r w:rsidR="00A02F27">
        <w:rPr>
          <w:rFonts w:ascii="Georgia" w:hAnsi="Georgia"/>
          <w:color w:val="auto"/>
          <w:sz w:val="16"/>
          <w:szCs w:val="16"/>
        </w:rPr>
        <w:t xml:space="preserve">een andere hoefsmid te wensen. </w:t>
      </w:r>
    </w:p>
    <w:p w:rsidR="004B0BA4" w:rsidRPr="00B959ED" w:rsidRDefault="00A02F27" w:rsidP="004B0BA4">
      <w:pPr>
        <w:pStyle w:val="Default"/>
        <w:spacing w:after="39"/>
        <w:rPr>
          <w:rFonts w:ascii="Georgia" w:hAnsi="Georgia"/>
          <w:color w:val="auto"/>
          <w:sz w:val="16"/>
          <w:szCs w:val="16"/>
        </w:rPr>
      </w:pPr>
      <w:r>
        <w:rPr>
          <w:rFonts w:ascii="Georgia" w:hAnsi="Georgia"/>
          <w:color w:val="auto"/>
          <w:sz w:val="16"/>
          <w:szCs w:val="16"/>
        </w:rPr>
        <w:t>14.2</w:t>
      </w:r>
      <w:r w:rsidR="004B0BA4" w:rsidRPr="00B959ED">
        <w:rPr>
          <w:rFonts w:ascii="Georgia" w:hAnsi="Georgia"/>
          <w:color w:val="auto"/>
          <w:sz w:val="16"/>
          <w:szCs w:val="16"/>
        </w:rPr>
        <w:t xml:space="preserve"> In noodgevallen is het de opfokker toegestaan onverwijld de hoefsmid in te schakelen en de vereiste verzorging/behandeling te laten uitvoeren. Of sprake is van een noodgeval is ter beoordeling van de opfokker. Uiterlijk binnen 24 uur na inschakeling van de hoefsmid in een geval als bedoeld in lid 2 (en alleen dan) wordt de eigenaar in kennis gesteld. </w:t>
      </w:r>
    </w:p>
    <w:p w:rsidR="004B0BA4" w:rsidRPr="00B959ED" w:rsidRDefault="00A02F27" w:rsidP="004B0BA4">
      <w:pPr>
        <w:pStyle w:val="Default"/>
        <w:spacing w:after="39"/>
        <w:rPr>
          <w:rFonts w:ascii="Georgia" w:hAnsi="Georgia"/>
          <w:color w:val="auto"/>
          <w:sz w:val="16"/>
          <w:szCs w:val="16"/>
        </w:rPr>
      </w:pPr>
      <w:r>
        <w:rPr>
          <w:rFonts w:ascii="Georgia" w:hAnsi="Georgia"/>
          <w:color w:val="auto"/>
          <w:sz w:val="16"/>
          <w:szCs w:val="16"/>
        </w:rPr>
        <w:t>14.3</w:t>
      </w:r>
      <w:r w:rsidR="004B0BA4" w:rsidRPr="00B959ED">
        <w:rPr>
          <w:rFonts w:ascii="Georgia" w:hAnsi="Georgia"/>
          <w:color w:val="auto"/>
          <w:sz w:val="16"/>
          <w:szCs w:val="16"/>
        </w:rPr>
        <w:t xml:space="preserve"> Hoefverzorging bij veulens/jonge paarden die ervaring missen brengt risico’s voor het veulen/jonge paard met zich mee. De eigenaar accepteert uitdrukkelijk eventuele beschadigingen aan het veulen/jonge paard die optreden bij uitvoering van de hoefverzorging. </w:t>
      </w:r>
    </w:p>
    <w:p w:rsidR="004B0BA4" w:rsidRPr="00B959ED" w:rsidRDefault="00A02F27" w:rsidP="004B0BA4">
      <w:pPr>
        <w:pStyle w:val="Default"/>
        <w:spacing w:after="39"/>
        <w:rPr>
          <w:rFonts w:ascii="Georgia" w:hAnsi="Georgia"/>
          <w:color w:val="auto"/>
          <w:sz w:val="16"/>
          <w:szCs w:val="16"/>
        </w:rPr>
      </w:pPr>
      <w:r>
        <w:rPr>
          <w:rFonts w:ascii="Georgia" w:hAnsi="Georgia"/>
          <w:color w:val="auto"/>
          <w:sz w:val="16"/>
          <w:szCs w:val="16"/>
        </w:rPr>
        <w:t>1</w:t>
      </w:r>
      <w:r w:rsidR="004B0BA4" w:rsidRPr="00B959ED">
        <w:rPr>
          <w:rFonts w:ascii="Georgia" w:hAnsi="Georgia"/>
          <w:color w:val="auto"/>
          <w:sz w:val="16"/>
          <w:szCs w:val="16"/>
        </w:rPr>
        <w:t>4</w:t>
      </w:r>
      <w:r>
        <w:rPr>
          <w:rFonts w:ascii="Georgia" w:hAnsi="Georgia"/>
          <w:color w:val="auto"/>
          <w:sz w:val="16"/>
          <w:szCs w:val="16"/>
        </w:rPr>
        <w:t>.4</w:t>
      </w:r>
      <w:r w:rsidR="004B0BA4" w:rsidRPr="00B959ED">
        <w:rPr>
          <w:rFonts w:ascii="Georgia" w:hAnsi="Georgia"/>
          <w:color w:val="auto"/>
          <w:sz w:val="16"/>
          <w:szCs w:val="16"/>
        </w:rPr>
        <w:t xml:space="preserve"> De reguliere kosten van de hoefsmid, betreffende het bekappen van de hoeven, zijn niet in de opfokprijs inbegrepen en worden door de opfokker afzonderlijk aan de eigenaar doorberekend </w:t>
      </w:r>
    </w:p>
    <w:p w:rsidR="004B0BA4" w:rsidRPr="00B959ED" w:rsidRDefault="00A02F27" w:rsidP="004B0BA4">
      <w:pPr>
        <w:pStyle w:val="Default"/>
        <w:rPr>
          <w:rFonts w:ascii="Georgia" w:hAnsi="Georgia"/>
          <w:color w:val="auto"/>
          <w:sz w:val="16"/>
          <w:szCs w:val="16"/>
        </w:rPr>
      </w:pPr>
      <w:r>
        <w:rPr>
          <w:rFonts w:ascii="Georgia" w:hAnsi="Georgia"/>
          <w:color w:val="auto"/>
          <w:sz w:val="16"/>
          <w:szCs w:val="16"/>
        </w:rPr>
        <w:t>14.5</w:t>
      </w:r>
      <w:r w:rsidR="004B0BA4" w:rsidRPr="00B959ED">
        <w:rPr>
          <w:rFonts w:ascii="Georgia" w:hAnsi="Georgia"/>
          <w:color w:val="auto"/>
          <w:sz w:val="16"/>
          <w:szCs w:val="16"/>
        </w:rPr>
        <w:t xml:space="preserve"> Kosten betreffende speciale verrichtingen door de hoefsmid en/of van hoefbeslag, zijn steeds</w:t>
      </w:r>
      <w:r w:rsidR="00D22A06">
        <w:rPr>
          <w:rFonts w:ascii="Georgia" w:hAnsi="Georgia"/>
          <w:color w:val="auto"/>
          <w:sz w:val="16"/>
          <w:szCs w:val="16"/>
        </w:rPr>
        <w:t xml:space="preserve"> voor rekening van de eigenaar.</w:t>
      </w:r>
    </w:p>
    <w:p w:rsidR="00D22A06" w:rsidRDefault="00D22A06" w:rsidP="00A02F27">
      <w:pPr>
        <w:pStyle w:val="Default"/>
        <w:rPr>
          <w:rFonts w:ascii="Georgia" w:hAnsi="Georgia"/>
          <w:b/>
          <w:color w:val="auto"/>
          <w:sz w:val="16"/>
          <w:szCs w:val="16"/>
        </w:rPr>
      </w:pPr>
    </w:p>
    <w:p w:rsidR="00A02F27" w:rsidRPr="00A02F27" w:rsidRDefault="00B959ED" w:rsidP="00A02F27">
      <w:pPr>
        <w:pStyle w:val="Default"/>
        <w:rPr>
          <w:rFonts w:ascii="Georgia" w:hAnsi="Georgia"/>
          <w:b/>
          <w:color w:val="auto"/>
          <w:sz w:val="16"/>
          <w:szCs w:val="16"/>
        </w:rPr>
      </w:pPr>
      <w:r w:rsidRPr="00A02F27">
        <w:rPr>
          <w:rFonts w:ascii="Georgia" w:hAnsi="Georgia"/>
          <w:b/>
          <w:color w:val="auto"/>
          <w:sz w:val="16"/>
          <w:szCs w:val="16"/>
        </w:rPr>
        <w:t>Artikel 15</w:t>
      </w:r>
      <w:r w:rsidR="00A02F27" w:rsidRPr="00A02F27">
        <w:rPr>
          <w:rFonts w:ascii="Georgia" w:hAnsi="Georgia"/>
          <w:b/>
          <w:color w:val="auto"/>
          <w:sz w:val="16"/>
          <w:szCs w:val="16"/>
        </w:rPr>
        <w:t xml:space="preserve"> Bedrijf regelement en Algemene voorwaarden</w:t>
      </w:r>
    </w:p>
    <w:p w:rsidR="00435A66" w:rsidRPr="00B959ED" w:rsidRDefault="00435A66" w:rsidP="00D22A06">
      <w:pPr>
        <w:pStyle w:val="Default"/>
        <w:rPr>
          <w:rFonts w:ascii="Georgia" w:hAnsi="Georgia"/>
          <w:color w:val="auto"/>
          <w:sz w:val="16"/>
          <w:szCs w:val="16"/>
        </w:rPr>
      </w:pPr>
      <w:r w:rsidRPr="00B959ED">
        <w:rPr>
          <w:rFonts w:ascii="Georgia" w:hAnsi="Georgia"/>
          <w:color w:val="auto"/>
          <w:sz w:val="16"/>
          <w:szCs w:val="16"/>
        </w:rPr>
        <w:t>De eigenaar gaat na het ondertekenen van</w:t>
      </w:r>
      <w:r w:rsidR="00583A48" w:rsidRPr="00B959ED">
        <w:rPr>
          <w:rFonts w:ascii="Georgia" w:hAnsi="Georgia"/>
          <w:color w:val="auto"/>
          <w:sz w:val="16"/>
          <w:szCs w:val="16"/>
        </w:rPr>
        <w:t xml:space="preserve"> deze overeenkomst akkoord met </w:t>
      </w:r>
      <w:r w:rsidRPr="00B959ED">
        <w:rPr>
          <w:rFonts w:ascii="Georgia" w:hAnsi="Georgia"/>
          <w:color w:val="auto"/>
          <w:sz w:val="16"/>
          <w:szCs w:val="16"/>
        </w:rPr>
        <w:t>de a</w:t>
      </w:r>
      <w:r w:rsidR="007552B4">
        <w:rPr>
          <w:rFonts w:ascii="Georgia" w:hAnsi="Georgia"/>
          <w:color w:val="auto"/>
          <w:sz w:val="16"/>
          <w:szCs w:val="16"/>
        </w:rPr>
        <w:t>lgemene voorwaarden,</w:t>
      </w:r>
      <w:r w:rsidR="004C41F6" w:rsidRPr="00B959ED">
        <w:rPr>
          <w:rFonts w:ascii="Georgia" w:hAnsi="Georgia"/>
          <w:color w:val="auto"/>
          <w:sz w:val="16"/>
          <w:szCs w:val="16"/>
        </w:rPr>
        <w:t xml:space="preserve"> bedrijfsreglement</w:t>
      </w:r>
      <w:r w:rsidR="007552B4">
        <w:rPr>
          <w:rFonts w:ascii="Georgia" w:hAnsi="Georgia"/>
          <w:color w:val="auto"/>
          <w:sz w:val="16"/>
          <w:szCs w:val="16"/>
        </w:rPr>
        <w:t xml:space="preserve"> en offerte</w:t>
      </w:r>
      <w:r w:rsidRPr="00B959ED">
        <w:rPr>
          <w:rFonts w:ascii="Georgia" w:hAnsi="Georgia"/>
          <w:color w:val="auto"/>
          <w:sz w:val="16"/>
          <w:szCs w:val="16"/>
        </w:rPr>
        <w:t xml:space="preserve"> en heeft kennis genomen van de</w:t>
      </w:r>
      <w:r w:rsidR="007552B4">
        <w:rPr>
          <w:rFonts w:ascii="Georgia" w:hAnsi="Georgia"/>
          <w:color w:val="auto"/>
          <w:sz w:val="16"/>
          <w:szCs w:val="16"/>
        </w:rPr>
        <w:t>ze</w:t>
      </w:r>
      <w:r w:rsidRPr="00B959ED">
        <w:rPr>
          <w:rFonts w:ascii="Georgia" w:hAnsi="Georgia"/>
          <w:color w:val="auto"/>
          <w:sz w:val="16"/>
          <w:szCs w:val="16"/>
        </w:rPr>
        <w:t xml:space="preserve"> documenten</w:t>
      </w:r>
      <w:r w:rsidR="004C41F6" w:rsidRPr="00B959ED">
        <w:rPr>
          <w:rFonts w:ascii="Georgia" w:hAnsi="Georgia"/>
          <w:color w:val="auto"/>
          <w:sz w:val="16"/>
          <w:szCs w:val="16"/>
        </w:rPr>
        <w:t xml:space="preserve"> zoals als in bijlage mee gegeven bij dit contract</w:t>
      </w:r>
      <w:r w:rsidRPr="00B959ED">
        <w:rPr>
          <w:rFonts w:ascii="Georgia" w:hAnsi="Georgia"/>
          <w:color w:val="auto"/>
          <w:sz w:val="16"/>
          <w:szCs w:val="16"/>
        </w:rPr>
        <w:t>.</w:t>
      </w:r>
    </w:p>
    <w:p w:rsidR="004C41F6" w:rsidRPr="00B959ED" w:rsidRDefault="004C41F6" w:rsidP="004C41F6">
      <w:pPr>
        <w:pStyle w:val="Default"/>
        <w:rPr>
          <w:rFonts w:ascii="Georgia" w:hAnsi="Georgia"/>
          <w:sz w:val="16"/>
          <w:szCs w:val="16"/>
        </w:rPr>
      </w:pPr>
    </w:p>
    <w:p w:rsidR="004C41F6" w:rsidRPr="00D22A06" w:rsidRDefault="00B959ED" w:rsidP="004C41F6">
      <w:pPr>
        <w:pStyle w:val="Default"/>
        <w:rPr>
          <w:rFonts w:ascii="Georgia" w:hAnsi="Georgia"/>
          <w:b/>
          <w:sz w:val="16"/>
          <w:szCs w:val="16"/>
        </w:rPr>
      </w:pPr>
      <w:r w:rsidRPr="00D22A06">
        <w:rPr>
          <w:rFonts w:ascii="Georgia" w:hAnsi="Georgia"/>
          <w:b/>
          <w:sz w:val="16"/>
          <w:szCs w:val="16"/>
        </w:rPr>
        <w:t>Artikel 16</w:t>
      </w:r>
      <w:r w:rsidR="004C41F6" w:rsidRPr="00D22A06">
        <w:rPr>
          <w:rFonts w:ascii="Georgia" w:hAnsi="Georgia"/>
          <w:b/>
          <w:sz w:val="16"/>
          <w:szCs w:val="16"/>
        </w:rPr>
        <w:t xml:space="preserve"> </w:t>
      </w:r>
      <w:r w:rsidR="00D22A06" w:rsidRPr="00D22A06">
        <w:rPr>
          <w:rFonts w:ascii="Georgia" w:hAnsi="Georgia"/>
          <w:b/>
          <w:sz w:val="16"/>
          <w:szCs w:val="16"/>
        </w:rPr>
        <w:t xml:space="preserve">Toepasselijk recht en forumkeuze </w:t>
      </w:r>
    </w:p>
    <w:p w:rsidR="004C41F6" w:rsidRPr="00B959ED" w:rsidRDefault="00841DDC" w:rsidP="004C41F6">
      <w:pPr>
        <w:pStyle w:val="Default"/>
        <w:spacing w:after="39"/>
        <w:rPr>
          <w:rFonts w:ascii="Georgia" w:hAnsi="Georgia"/>
          <w:sz w:val="16"/>
          <w:szCs w:val="16"/>
        </w:rPr>
      </w:pPr>
      <w:r>
        <w:rPr>
          <w:rFonts w:ascii="Georgia" w:hAnsi="Georgia"/>
          <w:sz w:val="16"/>
          <w:szCs w:val="16"/>
        </w:rPr>
        <w:t>16.</w:t>
      </w:r>
      <w:r w:rsidR="004C41F6" w:rsidRPr="00B959ED">
        <w:rPr>
          <w:rFonts w:ascii="Georgia" w:hAnsi="Georgia"/>
          <w:sz w:val="16"/>
          <w:szCs w:val="16"/>
        </w:rPr>
        <w:t xml:space="preserve">1 Deze overeenkomst en de uitvoering daarvan wordt beheerst door Nederlands recht. </w:t>
      </w:r>
    </w:p>
    <w:p w:rsidR="004C41F6" w:rsidRPr="00B959ED" w:rsidRDefault="00841DDC" w:rsidP="004C41F6">
      <w:pPr>
        <w:pStyle w:val="Default"/>
        <w:rPr>
          <w:rFonts w:ascii="Georgia" w:hAnsi="Georgia"/>
          <w:sz w:val="16"/>
          <w:szCs w:val="16"/>
        </w:rPr>
      </w:pPr>
      <w:r>
        <w:rPr>
          <w:rFonts w:ascii="Georgia" w:hAnsi="Georgia"/>
          <w:sz w:val="16"/>
          <w:szCs w:val="16"/>
        </w:rPr>
        <w:t>16.</w:t>
      </w:r>
      <w:r w:rsidR="004C41F6" w:rsidRPr="00B959ED">
        <w:rPr>
          <w:rFonts w:ascii="Georgia" w:hAnsi="Georgia"/>
          <w:sz w:val="16"/>
          <w:szCs w:val="16"/>
        </w:rPr>
        <w:t xml:space="preserve">2 Alle eventuele geschillen worden uitsluitend beslecht door de bevoegde rechter in het arrondissement waarin het bedrijf van de opfokker is gevestigd. </w:t>
      </w:r>
    </w:p>
    <w:p w:rsidR="004C41F6" w:rsidRPr="00B959ED" w:rsidRDefault="004C41F6" w:rsidP="004C41F6">
      <w:pPr>
        <w:pStyle w:val="Default"/>
        <w:rPr>
          <w:rFonts w:ascii="Georgia" w:hAnsi="Georgia"/>
          <w:sz w:val="16"/>
          <w:szCs w:val="16"/>
        </w:rPr>
      </w:pPr>
    </w:p>
    <w:p w:rsidR="00D22A06" w:rsidRDefault="00D22A06" w:rsidP="004C41F6">
      <w:pPr>
        <w:pStyle w:val="Default"/>
        <w:rPr>
          <w:rFonts w:ascii="Georgia" w:hAnsi="Georgia"/>
          <w:sz w:val="16"/>
          <w:szCs w:val="16"/>
        </w:rPr>
      </w:pPr>
    </w:p>
    <w:p w:rsidR="00D22A06" w:rsidRPr="007552B4" w:rsidRDefault="007552B4" w:rsidP="004C41F6">
      <w:pPr>
        <w:pStyle w:val="Default"/>
        <w:rPr>
          <w:rFonts w:ascii="Georgia" w:hAnsi="Georgia"/>
          <w:b/>
          <w:sz w:val="16"/>
          <w:szCs w:val="16"/>
        </w:rPr>
      </w:pPr>
      <w:r w:rsidRPr="007552B4">
        <w:rPr>
          <w:rFonts w:ascii="Georgia" w:hAnsi="Georgia"/>
          <w:b/>
          <w:sz w:val="16"/>
          <w:szCs w:val="16"/>
        </w:rPr>
        <w:t>Bijlage 2:</w:t>
      </w:r>
    </w:p>
    <w:p w:rsidR="00D22A06" w:rsidRDefault="00D22A06" w:rsidP="004C41F6">
      <w:pPr>
        <w:pStyle w:val="Default"/>
        <w:rPr>
          <w:rFonts w:ascii="Georgia" w:hAnsi="Georgia"/>
          <w:sz w:val="16"/>
          <w:szCs w:val="16"/>
        </w:rPr>
      </w:pPr>
    </w:p>
    <w:p w:rsidR="00D22A06" w:rsidRDefault="00360A71" w:rsidP="00360A71">
      <w:pPr>
        <w:pStyle w:val="Default"/>
        <w:numPr>
          <w:ilvl w:val="0"/>
          <w:numId w:val="5"/>
        </w:numPr>
        <w:rPr>
          <w:rFonts w:ascii="Georgia" w:hAnsi="Georgia"/>
          <w:sz w:val="16"/>
          <w:szCs w:val="16"/>
        </w:rPr>
      </w:pPr>
      <w:r>
        <w:rPr>
          <w:rFonts w:ascii="Georgia" w:hAnsi="Georgia"/>
          <w:sz w:val="16"/>
          <w:szCs w:val="16"/>
        </w:rPr>
        <w:t>Naam Paard :</w:t>
      </w:r>
    </w:p>
    <w:p w:rsidR="00360A71" w:rsidRDefault="00841DDC" w:rsidP="00360A71">
      <w:pPr>
        <w:pStyle w:val="Default"/>
        <w:numPr>
          <w:ilvl w:val="0"/>
          <w:numId w:val="5"/>
        </w:numPr>
        <w:rPr>
          <w:rFonts w:ascii="Georgia" w:hAnsi="Georgia"/>
          <w:sz w:val="16"/>
          <w:szCs w:val="16"/>
        </w:rPr>
      </w:pPr>
      <w:r>
        <w:rPr>
          <w:rFonts w:ascii="Georgia" w:hAnsi="Georgia"/>
          <w:sz w:val="16"/>
          <w:szCs w:val="16"/>
        </w:rPr>
        <w:t>Paspoort nummer</w:t>
      </w:r>
      <w:r w:rsidR="00360A71">
        <w:rPr>
          <w:rFonts w:ascii="Georgia" w:hAnsi="Georgia"/>
          <w:sz w:val="16"/>
          <w:szCs w:val="16"/>
        </w:rPr>
        <w:t xml:space="preserve"> :</w:t>
      </w:r>
    </w:p>
    <w:p w:rsidR="00360A71" w:rsidRDefault="00841DDC" w:rsidP="00360A71">
      <w:pPr>
        <w:pStyle w:val="Default"/>
        <w:numPr>
          <w:ilvl w:val="0"/>
          <w:numId w:val="5"/>
        </w:numPr>
        <w:rPr>
          <w:rFonts w:ascii="Georgia" w:hAnsi="Georgia"/>
          <w:sz w:val="16"/>
          <w:szCs w:val="16"/>
        </w:rPr>
      </w:pPr>
      <w:r>
        <w:rPr>
          <w:rFonts w:ascii="Georgia" w:hAnsi="Georgia"/>
          <w:sz w:val="16"/>
          <w:szCs w:val="16"/>
        </w:rPr>
        <w:t>Levens nummer</w:t>
      </w:r>
      <w:r w:rsidR="00360A71">
        <w:rPr>
          <w:rFonts w:ascii="Georgia" w:hAnsi="Georgia"/>
          <w:sz w:val="16"/>
          <w:szCs w:val="16"/>
        </w:rPr>
        <w:t xml:space="preserve"> :</w:t>
      </w:r>
    </w:p>
    <w:p w:rsidR="00360A71" w:rsidRDefault="00360A71" w:rsidP="00360A71">
      <w:pPr>
        <w:pStyle w:val="Default"/>
        <w:numPr>
          <w:ilvl w:val="0"/>
          <w:numId w:val="5"/>
        </w:numPr>
        <w:rPr>
          <w:rFonts w:ascii="Georgia" w:hAnsi="Georgia"/>
          <w:sz w:val="16"/>
          <w:szCs w:val="16"/>
        </w:rPr>
      </w:pPr>
      <w:r>
        <w:rPr>
          <w:rFonts w:ascii="Georgia" w:hAnsi="Georgia"/>
          <w:sz w:val="16"/>
          <w:szCs w:val="16"/>
        </w:rPr>
        <w:t xml:space="preserve">Conditie : </w:t>
      </w:r>
    </w:p>
    <w:p w:rsidR="00360A71" w:rsidRDefault="00360A71" w:rsidP="00360A71">
      <w:pPr>
        <w:pStyle w:val="Default"/>
        <w:numPr>
          <w:ilvl w:val="0"/>
          <w:numId w:val="5"/>
        </w:numPr>
        <w:rPr>
          <w:rFonts w:ascii="Georgia" w:hAnsi="Georgia"/>
          <w:sz w:val="16"/>
          <w:szCs w:val="16"/>
        </w:rPr>
      </w:pPr>
      <w:r>
        <w:rPr>
          <w:rFonts w:ascii="Georgia" w:hAnsi="Georgia"/>
          <w:sz w:val="16"/>
          <w:szCs w:val="16"/>
        </w:rPr>
        <w:t>Datum laatste ontwormen en merk :</w:t>
      </w:r>
    </w:p>
    <w:p w:rsidR="00360A71" w:rsidRDefault="00360A71" w:rsidP="00360A71">
      <w:pPr>
        <w:pStyle w:val="Default"/>
        <w:numPr>
          <w:ilvl w:val="0"/>
          <w:numId w:val="5"/>
        </w:numPr>
        <w:rPr>
          <w:rFonts w:ascii="Georgia" w:hAnsi="Georgia"/>
          <w:sz w:val="16"/>
          <w:szCs w:val="16"/>
        </w:rPr>
      </w:pPr>
      <w:r>
        <w:rPr>
          <w:rFonts w:ascii="Georgia" w:hAnsi="Georgia"/>
          <w:sz w:val="16"/>
          <w:szCs w:val="16"/>
        </w:rPr>
        <w:t xml:space="preserve">Datum laatste enting : </w:t>
      </w:r>
    </w:p>
    <w:p w:rsidR="00360A71" w:rsidRDefault="00360A71" w:rsidP="00360A71">
      <w:pPr>
        <w:pStyle w:val="Default"/>
        <w:numPr>
          <w:ilvl w:val="0"/>
          <w:numId w:val="5"/>
        </w:numPr>
        <w:rPr>
          <w:rFonts w:ascii="Georgia" w:hAnsi="Georgia"/>
          <w:sz w:val="16"/>
          <w:szCs w:val="16"/>
        </w:rPr>
      </w:pPr>
      <w:r>
        <w:rPr>
          <w:rFonts w:ascii="Georgia" w:hAnsi="Georgia"/>
          <w:sz w:val="16"/>
          <w:szCs w:val="16"/>
        </w:rPr>
        <w:t>Datum laatste bezoek hoefsmid :</w:t>
      </w:r>
    </w:p>
    <w:p w:rsidR="00360A71" w:rsidRDefault="00841DDC" w:rsidP="00360A71">
      <w:pPr>
        <w:pStyle w:val="Default"/>
        <w:numPr>
          <w:ilvl w:val="0"/>
          <w:numId w:val="5"/>
        </w:numPr>
        <w:rPr>
          <w:rFonts w:ascii="Georgia" w:hAnsi="Georgia"/>
          <w:sz w:val="16"/>
          <w:szCs w:val="16"/>
        </w:rPr>
      </w:pPr>
      <w:r>
        <w:rPr>
          <w:rFonts w:ascii="Georgia" w:hAnsi="Georgia"/>
          <w:sz w:val="16"/>
          <w:szCs w:val="16"/>
        </w:rPr>
        <w:t>Ingangsdatum s</w:t>
      </w:r>
      <w:r w:rsidR="00360A71">
        <w:rPr>
          <w:rFonts w:ascii="Georgia" w:hAnsi="Georgia"/>
          <w:sz w:val="16"/>
          <w:szCs w:val="16"/>
        </w:rPr>
        <w:t>talling :</w:t>
      </w:r>
    </w:p>
    <w:p w:rsidR="00360A71" w:rsidRDefault="00360A71" w:rsidP="00360A71">
      <w:pPr>
        <w:pStyle w:val="Default"/>
        <w:numPr>
          <w:ilvl w:val="0"/>
          <w:numId w:val="5"/>
        </w:numPr>
        <w:rPr>
          <w:rFonts w:ascii="Georgia" w:hAnsi="Georgia"/>
          <w:sz w:val="16"/>
          <w:szCs w:val="16"/>
        </w:rPr>
      </w:pPr>
      <w:r>
        <w:rPr>
          <w:rFonts w:ascii="Georgia" w:hAnsi="Georgia"/>
          <w:sz w:val="16"/>
          <w:szCs w:val="16"/>
        </w:rPr>
        <w:t>Vermoedelijke einddatum :</w:t>
      </w:r>
    </w:p>
    <w:p w:rsidR="00360A71" w:rsidRDefault="00360A71" w:rsidP="00360A71">
      <w:pPr>
        <w:pStyle w:val="Default"/>
        <w:numPr>
          <w:ilvl w:val="0"/>
          <w:numId w:val="5"/>
        </w:numPr>
        <w:rPr>
          <w:rFonts w:ascii="Georgia" w:hAnsi="Georgia"/>
          <w:sz w:val="16"/>
          <w:szCs w:val="16"/>
        </w:rPr>
      </w:pPr>
      <w:r>
        <w:rPr>
          <w:rFonts w:ascii="Georgia" w:hAnsi="Georgia"/>
          <w:sz w:val="16"/>
          <w:szCs w:val="16"/>
        </w:rPr>
        <w:t xml:space="preserve">Bijzonderheden: </w:t>
      </w:r>
    </w:p>
    <w:p w:rsidR="00360A71" w:rsidRDefault="00360A71" w:rsidP="00360A71">
      <w:pPr>
        <w:pStyle w:val="Default"/>
        <w:rPr>
          <w:rFonts w:ascii="Georgia" w:hAnsi="Georgia"/>
          <w:sz w:val="16"/>
          <w:szCs w:val="16"/>
        </w:rPr>
      </w:pPr>
    </w:p>
    <w:p w:rsidR="00360A71" w:rsidRDefault="00360A71" w:rsidP="00360A71">
      <w:pPr>
        <w:pStyle w:val="Default"/>
        <w:rPr>
          <w:rFonts w:ascii="Georgia" w:hAnsi="Georgia"/>
          <w:sz w:val="16"/>
          <w:szCs w:val="16"/>
        </w:rPr>
      </w:pPr>
    </w:p>
    <w:p w:rsidR="00360A71" w:rsidRDefault="00360A71" w:rsidP="00360A71">
      <w:pPr>
        <w:pStyle w:val="Default"/>
        <w:rPr>
          <w:rFonts w:ascii="Georgia" w:hAnsi="Georgia"/>
          <w:sz w:val="16"/>
          <w:szCs w:val="16"/>
        </w:rPr>
      </w:pPr>
      <w:r>
        <w:rPr>
          <w:rFonts w:ascii="Georgia" w:hAnsi="Georgia"/>
          <w:sz w:val="16"/>
          <w:szCs w:val="16"/>
        </w:rPr>
        <w:t>* bij meerdere paarden volgorde steeds het zelfde houden en steeds met een // scheiden.</w:t>
      </w:r>
    </w:p>
    <w:p w:rsidR="00360A71" w:rsidRDefault="00360A71" w:rsidP="00360A71">
      <w:pPr>
        <w:pStyle w:val="Default"/>
        <w:rPr>
          <w:rFonts w:ascii="Georgia" w:hAnsi="Georgia"/>
          <w:sz w:val="16"/>
          <w:szCs w:val="16"/>
        </w:rPr>
      </w:pPr>
      <w:r>
        <w:rPr>
          <w:rFonts w:ascii="Georgia" w:hAnsi="Georgia"/>
          <w:sz w:val="16"/>
          <w:szCs w:val="16"/>
        </w:rPr>
        <w:t>* Foto paard na aankomst en bij vertrek aan het document toevoegen.</w:t>
      </w:r>
    </w:p>
    <w:p w:rsidR="00D22A06" w:rsidRDefault="00D22A06" w:rsidP="004C41F6">
      <w:pPr>
        <w:pStyle w:val="Default"/>
        <w:rPr>
          <w:rFonts w:ascii="Georgia" w:hAnsi="Georgia"/>
          <w:sz w:val="16"/>
          <w:szCs w:val="16"/>
        </w:rPr>
      </w:pPr>
    </w:p>
    <w:p w:rsidR="008F53AA" w:rsidRDefault="008F53AA" w:rsidP="004C41F6">
      <w:pPr>
        <w:pStyle w:val="Default"/>
        <w:rPr>
          <w:rFonts w:ascii="Georgia" w:hAnsi="Georgia"/>
          <w:sz w:val="16"/>
          <w:szCs w:val="16"/>
        </w:rPr>
      </w:pPr>
    </w:p>
    <w:p w:rsidR="008F53AA" w:rsidRDefault="008F53AA" w:rsidP="004C41F6">
      <w:pPr>
        <w:pStyle w:val="Default"/>
        <w:rPr>
          <w:rFonts w:ascii="Georgia" w:hAnsi="Georgia"/>
          <w:sz w:val="16"/>
          <w:szCs w:val="16"/>
        </w:rPr>
      </w:pPr>
    </w:p>
    <w:p w:rsidR="008F53AA" w:rsidRDefault="008F53AA" w:rsidP="004C41F6">
      <w:pPr>
        <w:pStyle w:val="Default"/>
        <w:rPr>
          <w:rFonts w:ascii="Georgia" w:hAnsi="Georgia"/>
          <w:sz w:val="16"/>
          <w:szCs w:val="16"/>
        </w:rPr>
      </w:pPr>
    </w:p>
    <w:p w:rsidR="004C41F6" w:rsidRPr="00B959ED" w:rsidRDefault="004C41F6" w:rsidP="004C41F6">
      <w:pPr>
        <w:pStyle w:val="Default"/>
        <w:rPr>
          <w:rFonts w:ascii="Georgia" w:hAnsi="Georgia"/>
          <w:sz w:val="16"/>
          <w:szCs w:val="16"/>
        </w:rPr>
      </w:pPr>
      <w:r w:rsidRPr="00B959ED">
        <w:rPr>
          <w:rFonts w:ascii="Georgia" w:hAnsi="Georgia"/>
          <w:sz w:val="16"/>
          <w:szCs w:val="16"/>
        </w:rPr>
        <w:t xml:space="preserve">Aldus in tweevoud opgemaakt en ondertekend te ……………………………. op ……………………......... 20…. </w:t>
      </w:r>
    </w:p>
    <w:p w:rsidR="004C41F6" w:rsidRPr="00B959ED" w:rsidRDefault="004C41F6" w:rsidP="004C41F6">
      <w:pPr>
        <w:rPr>
          <w:rFonts w:ascii="Georgia" w:hAnsi="Georgia"/>
          <w:sz w:val="16"/>
          <w:szCs w:val="16"/>
        </w:rPr>
      </w:pPr>
    </w:p>
    <w:p w:rsidR="00435A66" w:rsidRPr="00B959ED" w:rsidRDefault="004C41F6" w:rsidP="004C41F6">
      <w:pPr>
        <w:rPr>
          <w:rFonts w:ascii="Georgia" w:hAnsi="Georgia"/>
          <w:sz w:val="16"/>
          <w:szCs w:val="16"/>
        </w:rPr>
      </w:pPr>
      <w:r w:rsidRPr="00B959ED">
        <w:rPr>
          <w:rFonts w:ascii="Georgia" w:hAnsi="Georgia"/>
          <w:sz w:val="16"/>
          <w:szCs w:val="16"/>
        </w:rPr>
        <w:t>De opfokker: ………………………                                De eigenaar:……………………………………….</w:t>
      </w:r>
    </w:p>
    <w:sectPr w:rsidR="00435A66" w:rsidRPr="00B959ED" w:rsidSect="00563448">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A66" w:rsidRDefault="00435A66" w:rsidP="00435A66">
      <w:pPr>
        <w:spacing w:after="0" w:line="240" w:lineRule="auto"/>
      </w:pPr>
      <w:r>
        <w:separator/>
      </w:r>
    </w:p>
  </w:endnote>
  <w:endnote w:type="continuationSeparator" w:id="0">
    <w:p w:rsidR="00435A66" w:rsidRDefault="00435A66" w:rsidP="00435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verta Std Light">
    <w:panose1 w:val="00000400000000000000"/>
    <w:charset w:val="00"/>
    <w:family w:val="modern"/>
    <w:notTrueType/>
    <w:pitch w:val="variable"/>
    <w:sig w:usb0="20000087" w:usb1="00000000" w:usb2="00000000" w:usb3="00000000" w:csb0="000001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FA2" w:rsidRDefault="009B6FA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A66" w:rsidRDefault="00435A66">
    <w:pPr>
      <w:pStyle w:val="Voettekst"/>
    </w:pPr>
    <w:r>
      <w:rPr>
        <w:noProof/>
        <w:lang w:eastAsia="nl-NL"/>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10225405</wp:posOffset>
              </wp:positionV>
              <wp:extent cx="7560310" cy="276225"/>
              <wp:effectExtent l="0" t="0" r="0" b="9525"/>
              <wp:wrapNone/>
              <wp:docPr id="1" name="MSIPCMc52a44faab849f21719359b6" descr="{&quot;HashCode&quot;:140397425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622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B6FA2" w:rsidRPr="00DF14F0" w:rsidRDefault="009B6FA2" w:rsidP="009B6FA2">
                          <w:pPr>
                            <w:spacing w:after="0"/>
                            <w:jc w:val="center"/>
                            <w:rPr>
                              <w:rFonts w:ascii="Averta Std Light" w:hAnsi="Averta Std Light"/>
                              <w:color w:val="737373"/>
                              <w:sz w:val="16"/>
                            </w:rPr>
                          </w:pPr>
                          <w:r>
                            <w:rPr>
                              <w:rFonts w:ascii="Averta Std Light" w:hAnsi="Averta Std Light"/>
                              <w:color w:val="737373"/>
                              <w:sz w:val="16"/>
                            </w:rPr>
                            <w:t>© 2018/2019 opfok contract versie 1.0 TotalHorseCare &amp; Stoeterij van Rosmalen</w:t>
                          </w:r>
                        </w:p>
                        <w:p w:rsidR="004C41F6" w:rsidRPr="008544EC" w:rsidRDefault="004C41F6" w:rsidP="00841DDC">
                          <w:pPr>
                            <w:spacing w:after="0"/>
                            <w:rPr>
                              <w:rFonts w:ascii="Averta Std Light" w:hAnsi="Averta Std Light"/>
                              <w:color w:val="737373"/>
                              <w:sz w:val="16"/>
                            </w:rPr>
                          </w:pPr>
                          <w:bookmarkStart w:id="0" w:name="_GoBack"/>
                          <w:bookmarkEnd w:id="0"/>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52a44faab849f21719359b6" o:spid="_x0000_s1026" type="#_x0000_t202" alt="{&quot;HashCode&quot;:1403974254,&quot;Height&quot;:841.0,&quot;Width&quot;:595.0,&quot;Placement&quot;:&quot;Footer&quot;,&quot;Index&quot;:&quot;Primary&quot;,&quot;Section&quot;:1,&quot;Top&quot;:0.0,&quot;Left&quot;:0.0}" style="position:absolute;margin-left:0;margin-top:805.15pt;width:595.3pt;height:21.7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WRcGgMAADcGAAAOAAAAZHJzL2Uyb0RvYy54bWysVFtP2zAUfp+0/2D5YU8ruZC0TUZBUNQN&#10;qUClMvHsOg6xltjBdmkY4r/v2HHKZXuYpr3Y5+bjc75zOTrpmho9MKW5FDMcHYQYMUFlwcXdDH+/&#10;WYymGGlDREFqKdgMPzKNT44/fjjatTmLZSXrgikEToTOd+0MV8a0eRBoWrGG6APZMgHKUqqGGGDV&#10;XVAosgPvTR3EYTgOdlIVrZKUaQ3S816Jj53/smTUXJelZgbVMwyxGXcqd27sGRwfkfxOkbbi1IdB&#10;/iGKhnABn+5dnRND0Fbx31w1nCqpZWkOqGwCWZacMpcDZBOF77JZV6RlLhcAR7d7mPT/c0uvHlYK&#10;8QJqh5EgDZTocn2xml/SNCZJUhKymSZZGUeTKDtMs80Yo4JpCgg+fbrfSvPlG9HVXBas5/IoCQ+z&#10;SRKnyWevZ/yuMl47TaBDvOKWF6by8jRL9/JVTShrmBje9CYLKQ1TPe0dXIiCdd5Bf60Ub4h6fGO1&#10;hhaA3vR2kX97I1svCfcfL1k5/AnCZ9sau1bngNC6BYxMdyY7C5OXaxDainelauwNtUSghyZ73DcW&#10;6wyiIJyk4/AwAhUFXTwZx3Fq3QQvr1ulzVcmG2SJGVYQtesn8rDUpjcdTOxnQi54XYOc5LVAuxke&#10;H6ahe7DXgPNaWAMIAnx4qm/KpyyKk/AszkaL8XQyShZJOsom4XQURtlZNg6TLDlfPFt/UZJXvCiY&#10;WHLBhgGJkr9rQD+qfWu7EXkTqpY1L2weNjab3bxW6IHApG6gB354hF5ZBW/DcQBCdsPtsgxszfra&#10;WMp0m84XbCOLR6ijkoAvlEK3dMHh0yXRZkUUTD0IYZOZazjKWgKo0lMYVVL9/JPc2gMWoMVoB1tk&#10;hvX9liiGUX0hYExhDsIQ/BrHAaEckUVJAsxmkIptM5eQN8wghOVIa2vqgSyVbG5h053a70BFBIVP&#10;AaiBnBvgQAGbkrLTU0fDhmmJWYp1S63rAeWb7pao1jeaAfyu5LBoSP6u33pb+1LI062RJXfNaJHt&#10;4QTsLQPbyVXBb1K7/l7zzupl3x//AgAA//8DAFBLAwQUAAYACAAAACEAV8jCQ98AAAALAQAADwAA&#10;AGRycy9kb3ducmV2LnhtbEyPwU7DMBBE70j8g7VI3KgdKqI2xKmqSkWCA4LQD3DjJUmx15HttOHv&#10;cU70uDOj2TflZrKGndGH3pGEbCGAITVO99RKOHztH1bAQlSklXGEEn4xwKa6vSlVod2FPvFcx5al&#10;EgqFktDFOBSch6ZDq8LCDUjJ+3beqphO33Lt1SWVW8Mfhci5VT2lD50acNdh81OPVsIWxyy8mv3p&#10;pT/UH2+n9+j1bi3l/d20fQYWcYr/YZjxEzpUienoRtKBGQlpSExqnoklsNnP1iIHdpy1p+UKeFXy&#10;6w3VHwAAAP//AwBQSwECLQAUAAYACAAAACEAtoM4kv4AAADhAQAAEwAAAAAAAAAAAAAAAAAAAAAA&#10;W0NvbnRlbnRfVHlwZXNdLnhtbFBLAQItABQABgAIAAAAIQA4/SH/1gAAAJQBAAALAAAAAAAAAAAA&#10;AAAAAC8BAABfcmVscy8ucmVsc1BLAQItABQABgAIAAAAIQBIMWRcGgMAADcGAAAOAAAAAAAAAAAA&#10;AAAAAC4CAABkcnMvZTJvRG9jLnhtbFBLAQItABQABgAIAAAAIQBXyMJD3wAAAAsBAAAPAAAAAAAA&#10;AAAAAAAAAHQFAABkcnMvZG93bnJldi54bWxQSwUGAAAAAAQABADzAAAAgAYAAAAA&#10;" o:allowincell="f" filled="f" stroked="f" strokeweight=".5pt">
              <v:textbox inset="20pt,0,,0">
                <w:txbxContent>
                  <w:p w:rsidR="009B6FA2" w:rsidRPr="00DF14F0" w:rsidRDefault="009B6FA2" w:rsidP="009B6FA2">
                    <w:pPr>
                      <w:spacing w:after="0"/>
                      <w:jc w:val="center"/>
                      <w:rPr>
                        <w:rFonts w:ascii="Averta Std Light" w:hAnsi="Averta Std Light"/>
                        <w:color w:val="737373"/>
                        <w:sz w:val="16"/>
                      </w:rPr>
                    </w:pPr>
                    <w:r>
                      <w:rPr>
                        <w:rFonts w:ascii="Averta Std Light" w:hAnsi="Averta Std Light"/>
                        <w:color w:val="737373"/>
                        <w:sz w:val="16"/>
                      </w:rPr>
                      <w:t>© 2018/2019 opfok contract versie 1.0 TotalHorseCare &amp; Stoeterij van Rosmalen</w:t>
                    </w:r>
                  </w:p>
                  <w:p w:rsidR="004C41F6" w:rsidRPr="008544EC" w:rsidRDefault="004C41F6" w:rsidP="00841DDC">
                    <w:pPr>
                      <w:spacing w:after="0"/>
                      <w:rPr>
                        <w:rFonts w:ascii="Averta Std Light" w:hAnsi="Averta Std Light"/>
                        <w:color w:val="737373"/>
                        <w:sz w:val="16"/>
                      </w:rPr>
                    </w:pPr>
                    <w:bookmarkStart w:id="1" w:name="_GoBack"/>
                    <w:bookmarkEnd w:id="1"/>
                  </w:p>
                </w:txbxContent>
              </v:textbox>
              <w10:wrap anchorx="page" anchory="page"/>
            </v:shape>
          </w:pict>
        </mc:Fallback>
      </mc:AlternateContent>
    </w:r>
    <w:r w:rsidR="00053793">
      <w:t xml:space="preserve">                                                                                                                                                            Paraaf,</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FA2" w:rsidRDefault="009B6F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A66" w:rsidRDefault="00435A66" w:rsidP="00435A66">
      <w:pPr>
        <w:spacing w:after="0" w:line="240" w:lineRule="auto"/>
      </w:pPr>
      <w:r>
        <w:separator/>
      </w:r>
    </w:p>
  </w:footnote>
  <w:footnote w:type="continuationSeparator" w:id="0">
    <w:p w:rsidR="00435A66" w:rsidRDefault="00435A66" w:rsidP="00435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FA2" w:rsidRDefault="009B6FA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FA2" w:rsidRDefault="009B6FA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FA2" w:rsidRDefault="009B6FA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064480"/>
    <w:multiLevelType w:val="hybridMultilevel"/>
    <w:tmpl w:val="E611C9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27A01FE"/>
    <w:multiLevelType w:val="hybridMultilevel"/>
    <w:tmpl w:val="D1D88A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9BB7274"/>
    <w:multiLevelType w:val="hybridMultilevel"/>
    <w:tmpl w:val="5B1A52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24001F9"/>
    <w:multiLevelType w:val="multilevel"/>
    <w:tmpl w:val="C69020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6DCD203F"/>
    <w:multiLevelType w:val="multilevel"/>
    <w:tmpl w:val="15B048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BA4"/>
    <w:rsid w:val="000033B7"/>
    <w:rsid w:val="00053793"/>
    <w:rsid w:val="00185CCE"/>
    <w:rsid w:val="001B5DCD"/>
    <w:rsid w:val="002A409D"/>
    <w:rsid w:val="00360A71"/>
    <w:rsid w:val="00435A66"/>
    <w:rsid w:val="0046515A"/>
    <w:rsid w:val="00477049"/>
    <w:rsid w:val="004B0BA4"/>
    <w:rsid w:val="004C1AC1"/>
    <w:rsid w:val="004C41F6"/>
    <w:rsid w:val="00563448"/>
    <w:rsid w:val="00583A48"/>
    <w:rsid w:val="006B5D89"/>
    <w:rsid w:val="007552B4"/>
    <w:rsid w:val="00841DDC"/>
    <w:rsid w:val="008544EC"/>
    <w:rsid w:val="008F53AA"/>
    <w:rsid w:val="0091748F"/>
    <w:rsid w:val="009B6FA2"/>
    <w:rsid w:val="009E1A65"/>
    <w:rsid w:val="00A02F27"/>
    <w:rsid w:val="00B959ED"/>
    <w:rsid w:val="00BC24D3"/>
    <w:rsid w:val="00D165A2"/>
    <w:rsid w:val="00D22A06"/>
    <w:rsid w:val="00F62D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C197C5"/>
  <w15:chartTrackingRefBased/>
  <w15:docId w15:val="{1071B846-9E3F-47D1-B91E-53FE01C6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nl-NL"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63448"/>
  </w:style>
  <w:style w:type="paragraph" w:styleId="Kop1">
    <w:name w:val="heading 1"/>
    <w:basedOn w:val="Standaard"/>
    <w:next w:val="Standaard"/>
    <w:link w:val="Kop1Char"/>
    <w:uiPriority w:val="9"/>
    <w:qFormat/>
    <w:rsid w:val="00563448"/>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Kop2">
    <w:name w:val="heading 2"/>
    <w:basedOn w:val="Standaard"/>
    <w:next w:val="Standaard"/>
    <w:link w:val="Kop2Char"/>
    <w:uiPriority w:val="9"/>
    <w:semiHidden/>
    <w:unhideWhenUsed/>
    <w:qFormat/>
    <w:rsid w:val="00563448"/>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Kop3">
    <w:name w:val="heading 3"/>
    <w:basedOn w:val="Standaard"/>
    <w:next w:val="Standaard"/>
    <w:link w:val="Kop3Char"/>
    <w:uiPriority w:val="9"/>
    <w:semiHidden/>
    <w:unhideWhenUsed/>
    <w:qFormat/>
    <w:rsid w:val="00563448"/>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Kop4">
    <w:name w:val="heading 4"/>
    <w:basedOn w:val="Standaard"/>
    <w:next w:val="Standaard"/>
    <w:link w:val="Kop4Char"/>
    <w:uiPriority w:val="9"/>
    <w:semiHidden/>
    <w:unhideWhenUsed/>
    <w:qFormat/>
    <w:rsid w:val="00563448"/>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Kop5">
    <w:name w:val="heading 5"/>
    <w:basedOn w:val="Standaard"/>
    <w:next w:val="Standaard"/>
    <w:link w:val="Kop5Char"/>
    <w:uiPriority w:val="9"/>
    <w:semiHidden/>
    <w:unhideWhenUsed/>
    <w:qFormat/>
    <w:rsid w:val="00563448"/>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Kop6">
    <w:name w:val="heading 6"/>
    <w:basedOn w:val="Standaard"/>
    <w:next w:val="Standaard"/>
    <w:link w:val="Kop6Char"/>
    <w:uiPriority w:val="9"/>
    <w:semiHidden/>
    <w:unhideWhenUsed/>
    <w:qFormat/>
    <w:rsid w:val="00563448"/>
    <w:pPr>
      <w:keepNext/>
      <w:keepLines/>
      <w:spacing w:before="40" w:after="0"/>
      <w:outlineLvl w:val="5"/>
    </w:pPr>
    <w:rPr>
      <w:rFonts w:asciiTheme="majorHAnsi" w:eastAsiaTheme="majorEastAsia" w:hAnsiTheme="majorHAnsi" w:cstheme="majorBidi"/>
      <w:color w:val="70AD47" w:themeColor="accent6"/>
    </w:rPr>
  </w:style>
  <w:style w:type="paragraph" w:styleId="Kop7">
    <w:name w:val="heading 7"/>
    <w:basedOn w:val="Standaard"/>
    <w:next w:val="Standaard"/>
    <w:link w:val="Kop7Char"/>
    <w:uiPriority w:val="9"/>
    <w:semiHidden/>
    <w:unhideWhenUsed/>
    <w:qFormat/>
    <w:rsid w:val="00563448"/>
    <w:pPr>
      <w:keepNext/>
      <w:keepLines/>
      <w:spacing w:before="40" w:after="0"/>
      <w:outlineLvl w:val="6"/>
    </w:pPr>
    <w:rPr>
      <w:rFonts w:asciiTheme="majorHAnsi" w:eastAsiaTheme="majorEastAsia" w:hAnsiTheme="majorHAnsi" w:cstheme="majorBidi"/>
      <w:b/>
      <w:bCs/>
      <w:color w:val="70AD47" w:themeColor="accent6"/>
    </w:rPr>
  </w:style>
  <w:style w:type="paragraph" w:styleId="Kop8">
    <w:name w:val="heading 8"/>
    <w:basedOn w:val="Standaard"/>
    <w:next w:val="Standaard"/>
    <w:link w:val="Kop8Char"/>
    <w:uiPriority w:val="9"/>
    <w:semiHidden/>
    <w:unhideWhenUsed/>
    <w:qFormat/>
    <w:rsid w:val="00563448"/>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Kop9">
    <w:name w:val="heading 9"/>
    <w:basedOn w:val="Standaard"/>
    <w:next w:val="Standaard"/>
    <w:link w:val="Kop9Char"/>
    <w:uiPriority w:val="9"/>
    <w:semiHidden/>
    <w:unhideWhenUsed/>
    <w:qFormat/>
    <w:rsid w:val="00563448"/>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B0BA4"/>
    <w:pPr>
      <w:autoSpaceDE w:val="0"/>
      <w:autoSpaceDN w:val="0"/>
      <w:adjustRightInd w:val="0"/>
      <w:spacing w:after="0" w:line="240" w:lineRule="auto"/>
    </w:pPr>
    <w:rPr>
      <w:rFonts w:ascii="Verdana" w:hAnsi="Verdana" w:cs="Verdana"/>
      <w:color w:val="000000"/>
      <w:sz w:val="24"/>
      <w:szCs w:val="24"/>
    </w:rPr>
  </w:style>
  <w:style w:type="paragraph" w:styleId="Koptekst">
    <w:name w:val="header"/>
    <w:basedOn w:val="Standaard"/>
    <w:link w:val="KoptekstChar"/>
    <w:uiPriority w:val="99"/>
    <w:unhideWhenUsed/>
    <w:rsid w:val="00435A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5A66"/>
  </w:style>
  <w:style w:type="paragraph" w:styleId="Voettekst">
    <w:name w:val="footer"/>
    <w:basedOn w:val="Standaard"/>
    <w:link w:val="VoettekstChar"/>
    <w:uiPriority w:val="99"/>
    <w:unhideWhenUsed/>
    <w:rsid w:val="00435A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5A66"/>
  </w:style>
  <w:style w:type="paragraph" w:styleId="Ballontekst">
    <w:name w:val="Balloon Text"/>
    <w:basedOn w:val="Standaard"/>
    <w:link w:val="BallontekstChar"/>
    <w:uiPriority w:val="99"/>
    <w:semiHidden/>
    <w:unhideWhenUsed/>
    <w:rsid w:val="00D165A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65A2"/>
    <w:rPr>
      <w:rFonts w:ascii="Segoe UI" w:hAnsi="Segoe UI" w:cs="Segoe UI"/>
      <w:sz w:val="18"/>
      <w:szCs w:val="18"/>
    </w:rPr>
  </w:style>
  <w:style w:type="paragraph" w:styleId="Geenafstand">
    <w:name w:val="No Spacing"/>
    <w:uiPriority w:val="1"/>
    <w:qFormat/>
    <w:rsid w:val="00563448"/>
    <w:pPr>
      <w:spacing w:after="0" w:line="240" w:lineRule="auto"/>
    </w:pPr>
  </w:style>
  <w:style w:type="character" w:customStyle="1" w:styleId="Kop1Char">
    <w:name w:val="Kop 1 Char"/>
    <w:basedOn w:val="Standaardalinea-lettertype"/>
    <w:link w:val="Kop1"/>
    <w:uiPriority w:val="9"/>
    <w:rsid w:val="00563448"/>
    <w:rPr>
      <w:rFonts w:asciiTheme="majorHAnsi" w:eastAsiaTheme="majorEastAsia" w:hAnsiTheme="majorHAnsi" w:cstheme="majorBidi"/>
      <w:color w:val="538135" w:themeColor="accent6" w:themeShade="BF"/>
      <w:sz w:val="40"/>
      <w:szCs w:val="40"/>
    </w:rPr>
  </w:style>
  <w:style w:type="character" w:customStyle="1" w:styleId="Kop2Char">
    <w:name w:val="Kop 2 Char"/>
    <w:basedOn w:val="Standaardalinea-lettertype"/>
    <w:link w:val="Kop2"/>
    <w:uiPriority w:val="9"/>
    <w:semiHidden/>
    <w:rsid w:val="00563448"/>
    <w:rPr>
      <w:rFonts w:asciiTheme="majorHAnsi" w:eastAsiaTheme="majorEastAsia" w:hAnsiTheme="majorHAnsi" w:cstheme="majorBidi"/>
      <w:color w:val="538135" w:themeColor="accent6" w:themeShade="BF"/>
      <w:sz w:val="28"/>
      <w:szCs w:val="28"/>
    </w:rPr>
  </w:style>
  <w:style w:type="character" w:customStyle="1" w:styleId="Kop3Char">
    <w:name w:val="Kop 3 Char"/>
    <w:basedOn w:val="Standaardalinea-lettertype"/>
    <w:link w:val="Kop3"/>
    <w:uiPriority w:val="9"/>
    <w:semiHidden/>
    <w:rsid w:val="00563448"/>
    <w:rPr>
      <w:rFonts w:asciiTheme="majorHAnsi" w:eastAsiaTheme="majorEastAsia" w:hAnsiTheme="majorHAnsi" w:cstheme="majorBidi"/>
      <w:color w:val="538135" w:themeColor="accent6" w:themeShade="BF"/>
      <w:sz w:val="24"/>
      <w:szCs w:val="24"/>
    </w:rPr>
  </w:style>
  <w:style w:type="character" w:customStyle="1" w:styleId="Kop4Char">
    <w:name w:val="Kop 4 Char"/>
    <w:basedOn w:val="Standaardalinea-lettertype"/>
    <w:link w:val="Kop4"/>
    <w:uiPriority w:val="9"/>
    <w:semiHidden/>
    <w:rsid w:val="00563448"/>
    <w:rPr>
      <w:rFonts w:asciiTheme="majorHAnsi" w:eastAsiaTheme="majorEastAsia" w:hAnsiTheme="majorHAnsi" w:cstheme="majorBidi"/>
      <w:color w:val="70AD47" w:themeColor="accent6"/>
      <w:sz w:val="22"/>
      <w:szCs w:val="22"/>
    </w:rPr>
  </w:style>
  <w:style w:type="character" w:customStyle="1" w:styleId="Kop5Char">
    <w:name w:val="Kop 5 Char"/>
    <w:basedOn w:val="Standaardalinea-lettertype"/>
    <w:link w:val="Kop5"/>
    <w:uiPriority w:val="9"/>
    <w:semiHidden/>
    <w:rsid w:val="00563448"/>
    <w:rPr>
      <w:rFonts w:asciiTheme="majorHAnsi" w:eastAsiaTheme="majorEastAsia" w:hAnsiTheme="majorHAnsi" w:cstheme="majorBidi"/>
      <w:i/>
      <w:iCs/>
      <w:color w:val="70AD47" w:themeColor="accent6"/>
      <w:sz w:val="22"/>
      <w:szCs w:val="22"/>
    </w:rPr>
  </w:style>
  <w:style w:type="character" w:customStyle="1" w:styleId="Kop6Char">
    <w:name w:val="Kop 6 Char"/>
    <w:basedOn w:val="Standaardalinea-lettertype"/>
    <w:link w:val="Kop6"/>
    <w:uiPriority w:val="9"/>
    <w:semiHidden/>
    <w:rsid w:val="00563448"/>
    <w:rPr>
      <w:rFonts w:asciiTheme="majorHAnsi" w:eastAsiaTheme="majorEastAsia" w:hAnsiTheme="majorHAnsi" w:cstheme="majorBidi"/>
      <w:color w:val="70AD47" w:themeColor="accent6"/>
    </w:rPr>
  </w:style>
  <w:style w:type="character" w:customStyle="1" w:styleId="Kop7Char">
    <w:name w:val="Kop 7 Char"/>
    <w:basedOn w:val="Standaardalinea-lettertype"/>
    <w:link w:val="Kop7"/>
    <w:uiPriority w:val="9"/>
    <w:semiHidden/>
    <w:rsid w:val="00563448"/>
    <w:rPr>
      <w:rFonts w:asciiTheme="majorHAnsi" w:eastAsiaTheme="majorEastAsia" w:hAnsiTheme="majorHAnsi" w:cstheme="majorBidi"/>
      <w:b/>
      <w:bCs/>
      <w:color w:val="70AD47" w:themeColor="accent6"/>
    </w:rPr>
  </w:style>
  <w:style w:type="character" w:customStyle="1" w:styleId="Kop8Char">
    <w:name w:val="Kop 8 Char"/>
    <w:basedOn w:val="Standaardalinea-lettertype"/>
    <w:link w:val="Kop8"/>
    <w:uiPriority w:val="9"/>
    <w:semiHidden/>
    <w:rsid w:val="00563448"/>
    <w:rPr>
      <w:rFonts w:asciiTheme="majorHAnsi" w:eastAsiaTheme="majorEastAsia" w:hAnsiTheme="majorHAnsi" w:cstheme="majorBidi"/>
      <w:b/>
      <w:bCs/>
      <w:i/>
      <w:iCs/>
      <w:color w:val="70AD47" w:themeColor="accent6"/>
      <w:sz w:val="20"/>
      <w:szCs w:val="20"/>
    </w:rPr>
  </w:style>
  <w:style w:type="character" w:customStyle="1" w:styleId="Kop9Char">
    <w:name w:val="Kop 9 Char"/>
    <w:basedOn w:val="Standaardalinea-lettertype"/>
    <w:link w:val="Kop9"/>
    <w:uiPriority w:val="9"/>
    <w:semiHidden/>
    <w:rsid w:val="00563448"/>
    <w:rPr>
      <w:rFonts w:asciiTheme="majorHAnsi" w:eastAsiaTheme="majorEastAsia" w:hAnsiTheme="majorHAnsi" w:cstheme="majorBidi"/>
      <w:i/>
      <w:iCs/>
      <w:color w:val="70AD47" w:themeColor="accent6"/>
      <w:sz w:val="20"/>
      <w:szCs w:val="20"/>
    </w:rPr>
  </w:style>
  <w:style w:type="paragraph" w:styleId="Bijschrift">
    <w:name w:val="caption"/>
    <w:basedOn w:val="Standaard"/>
    <w:next w:val="Standaard"/>
    <w:uiPriority w:val="35"/>
    <w:semiHidden/>
    <w:unhideWhenUsed/>
    <w:qFormat/>
    <w:rsid w:val="00563448"/>
    <w:pPr>
      <w:spacing w:line="240" w:lineRule="auto"/>
    </w:pPr>
    <w:rPr>
      <w:b/>
      <w:bCs/>
      <w:smallCaps/>
      <w:color w:val="595959" w:themeColor="text1" w:themeTint="A6"/>
    </w:rPr>
  </w:style>
  <w:style w:type="paragraph" w:styleId="Titel">
    <w:name w:val="Title"/>
    <w:basedOn w:val="Standaard"/>
    <w:next w:val="Standaard"/>
    <w:link w:val="TitelChar"/>
    <w:uiPriority w:val="10"/>
    <w:qFormat/>
    <w:rsid w:val="0056344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Char">
    <w:name w:val="Titel Char"/>
    <w:basedOn w:val="Standaardalinea-lettertype"/>
    <w:link w:val="Titel"/>
    <w:uiPriority w:val="10"/>
    <w:rsid w:val="00563448"/>
    <w:rPr>
      <w:rFonts w:asciiTheme="majorHAnsi" w:eastAsiaTheme="majorEastAsia" w:hAnsiTheme="majorHAnsi" w:cstheme="majorBidi"/>
      <w:color w:val="262626" w:themeColor="text1" w:themeTint="D9"/>
      <w:spacing w:val="-15"/>
      <w:sz w:val="96"/>
      <w:szCs w:val="96"/>
    </w:rPr>
  </w:style>
  <w:style w:type="paragraph" w:styleId="Ondertitel">
    <w:name w:val="Subtitle"/>
    <w:basedOn w:val="Standaard"/>
    <w:next w:val="Standaard"/>
    <w:link w:val="OndertitelChar"/>
    <w:uiPriority w:val="11"/>
    <w:qFormat/>
    <w:rsid w:val="00563448"/>
    <w:pPr>
      <w:numPr>
        <w:ilvl w:val="1"/>
      </w:numPr>
      <w:spacing w:line="240" w:lineRule="auto"/>
    </w:pPr>
    <w:rPr>
      <w:rFonts w:asciiTheme="majorHAnsi" w:eastAsiaTheme="majorEastAsia" w:hAnsiTheme="majorHAnsi" w:cstheme="majorBidi"/>
      <w:sz w:val="30"/>
      <w:szCs w:val="30"/>
    </w:rPr>
  </w:style>
  <w:style w:type="character" w:customStyle="1" w:styleId="OndertitelChar">
    <w:name w:val="Ondertitel Char"/>
    <w:basedOn w:val="Standaardalinea-lettertype"/>
    <w:link w:val="Ondertitel"/>
    <w:uiPriority w:val="11"/>
    <w:rsid w:val="00563448"/>
    <w:rPr>
      <w:rFonts w:asciiTheme="majorHAnsi" w:eastAsiaTheme="majorEastAsia" w:hAnsiTheme="majorHAnsi" w:cstheme="majorBidi"/>
      <w:sz w:val="30"/>
      <w:szCs w:val="30"/>
    </w:rPr>
  </w:style>
  <w:style w:type="character" w:styleId="Zwaar">
    <w:name w:val="Strong"/>
    <w:basedOn w:val="Standaardalinea-lettertype"/>
    <w:uiPriority w:val="22"/>
    <w:qFormat/>
    <w:rsid w:val="00563448"/>
    <w:rPr>
      <w:b/>
      <w:bCs/>
    </w:rPr>
  </w:style>
  <w:style w:type="character" w:styleId="Nadruk">
    <w:name w:val="Emphasis"/>
    <w:basedOn w:val="Standaardalinea-lettertype"/>
    <w:uiPriority w:val="20"/>
    <w:qFormat/>
    <w:rsid w:val="00563448"/>
    <w:rPr>
      <w:i/>
      <w:iCs/>
      <w:color w:val="70AD47" w:themeColor="accent6"/>
    </w:rPr>
  </w:style>
  <w:style w:type="paragraph" w:styleId="Citaat">
    <w:name w:val="Quote"/>
    <w:basedOn w:val="Standaard"/>
    <w:next w:val="Standaard"/>
    <w:link w:val="CitaatChar"/>
    <w:uiPriority w:val="29"/>
    <w:qFormat/>
    <w:rsid w:val="00563448"/>
    <w:pPr>
      <w:spacing w:before="160"/>
      <w:ind w:left="720" w:right="720"/>
      <w:jc w:val="center"/>
    </w:pPr>
    <w:rPr>
      <w:i/>
      <w:iCs/>
      <w:color w:val="262626" w:themeColor="text1" w:themeTint="D9"/>
    </w:rPr>
  </w:style>
  <w:style w:type="character" w:customStyle="1" w:styleId="CitaatChar">
    <w:name w:val="Citaat Char"/>
    <w:basedOn w:val="Standaardalinea-lettertype"/>
    <w:link w:val="Citaat"/>
    <w:uiPriority w:val="29"/>
    <w:rsid w:val="00563448"/>
    <w:rPr>
      <w:i/>
      <w:iCs/>
      <w:color w:val="262626" w:themeColor="text1" w:themeTint="D9"/>
    </w:rPr>
  </w:style>
  <w:style w:type="paragraph" w:styleId="Duidelijkcitaat">
    <w:name w:val="Intense Quote"/>
    <w:basedOn w:val="Standaard"/>
    <w:next w:val="Standaard"/>
    <w:link w:val="DuidelijkcitaatChar"/>
    <w:uiPriority w:val="30"/>
    <w:qFormat/>
    <w:rsid w:val="00563448"/>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DuidelijkcitaatChar">
    <w:name w:val="Duidelijk citaat Char"/>
    <w:basedOn w:val="Standaardalinea-lettertype"/>
    <w:link w:val="Duidelijkcitaat"/>
    <w:uiPriority w:val="30"/>
    <w:rsid w:val="00563448"/>
    <w:rPr>
      <w:rFonts w:asciiTheme="majorHAnsi" w:eastAsiaTheme="majorEastAsia" w:hAnsiTheme="majorHAnsi" w:cstheme="majorBidi"/>
      <w:i/>
      <w:iCs/>
      <w:color w:val="70AD47" w:themeColor="accent6"/>
      <w:sz w:val="32"/>
      <w:szCs w:val="32"/>
    </w:rPr>
  </w:style>
  <w:style w:type="character" w:styleId="Subtielebenadrukking">
    <w:name w:val="Subtle Emphasis"/>
    <w:basedOn w:val="Standaardalinea-lettertype"/>
    <w:uiPriority w:val="19"/>
    <w:qFormat/>
    <w:rsid w:val="00563448"/>
    <w:rPr>
      <w:i/>
      <w:iCs/>
    </w:rPr>
  </w:style>
  <w:style w:type="character" w:styleId="Intensievebenadrukking">
    <w:name w:val="Intense Emphasis"/>
    <w:basedOn w:val="Standaardalinea-lettertype"/>
    <w:uiPriority w:val="21"/>
    <w:qFormat/>
    <w:rsid w:val="00563448"/>
    <w:rPr>
      <w:b/>
      <w:bCs/>
      <w:i/>
      <w:iCs/>
    </w:rPr>
  </w:style>
  <w:style w:type="character" w:styleId="Subtieleverwijzing">
    <w:name w:val="Subtle Reference"/>
    <w:basedOn w:val="Standaardalinea-lettertype"/>
    <w:uiPriority w:val="31"/>
    <w:qFormat/>
    <w:rsid w:val="00563448"/>
    <w:rPr>
      <w:smallCaps/>
      <w:color w:val="595959" w:themeColor="text1" w:themeTint="A6"/>
    </w:rPr>
  </w:style>
  <w:style w:type="character" w:styleId="Intensieveverwijzing">
    <w:name w:val="Intense Reference"/>
    <w:basedOn w:val="Standaardalinea-lettertype"/>
    <w:uiPriority w:val="32"/>
    <w:qFormat/>
    <w:rsid w:val="00563448"/>
    <w:rPr>
      <w:b/>
      <w:bCs/>
      <w:smallCaps/>
      <w:color w:val="70AD47" w:themeColor="accent6"/>
    </w:rPr>
  </w:style>
  <w:style w:type="character" w:styleId="Titelvanboek">
    <w:name w:val="Book Title"/>
    <w:basedOn w:val="Standaardalinea-lettertype"/>
    <w:uiPriority w:val="33"/>
    <w:qFormat/>
    <w:rsid w:val="00563448"/>
    <w:rPr>
      <w:b/>
      <w:bCs/>
      <w:caps w:val="0"/>
      <w:smallCaps/>
      <w:spacing w:val="7"/>
      <w:sz w:val="21"/>
      <w:szCs w:val="21"/>
    </w:rPr>
  </w:style>
  <w:style w:type="paragraph" w:styleId="Kopvaninhoudsopgave">
    <w:name w:val="TOC Heading"/>
    <w:basedOn w:val="Kop1"/>
    <w:next w:val="Standaard"/>
    <w:uiPriority w:val="39"/>
    <w:semiHidden/>
    <w:unhideWhenUsed/>
    <w:qFormat/>
    <w:rsid w:val="0056344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74FFD-8828-40D8-9C29-20136A38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2197</Words>
  <Characters>12086</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Ziggo B.V.</Company>
  <LinksUpToDate>false</LinksUpToDate>
  <CharactersWithSpaces>14255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Rosmalen, Alex van (VodafoneZiggo)</dc:creator>
  <cp:keywords/>
  <dc:description/>
  <cp:lastModifiedBy>Rosmalen, Alex van (VodafoneZiggo)</cp:lastModifiedBy>
  <cp:revision>5</cp:revision>
  <cp:lastPrinted>2018-12-18T09:33:00Z</cp:lastPrinted>
  <dcterms:created xsi:type="dcterms:W3CDTF">2018-12-30T14:14:00Z</dcterms:created>
  <dcterms:modified xsi:type="dcterms:W3CDTF">2019-01-03T07:44:00Z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a3b17-f2bf-438c-b355-857d2523fdc8_Enabled">
    <vt:lpwstr>True</vt:lpwstr>
  </property>
  <property fmtid="{D5CDD505-2E9C-101B-9397-08002B2CF9AE}" pid="3" name="MSIP_Label_715a3b17-f2bf-438c-b355-857d2523fdc8_SiteId">
    <vt:lpwstr>eaad54da-6687-41bb-9c13-71419686deaa</vt:lpwstr>
  </property>
  <property fmtid="{D5CDD505-2E9C-101B-9397-08002B2CF9AE}" pid="4" name="MSIP_Label_715a3b17-f2bf-438c-b355-857d2523fdc8_Owner">
    <vt:lpwstr>alex.vanrosmalen@office.ziggo.nl</vt:lpwstr>
  </property>
  <property fmtid="{D5CDD505-2E9C-101B-9397-08002B2CF9AE}" pid="5" name="MSIP_Label_715a3b17-f2bf-438c-b355-857d2523fdc8_SetDate">
    <vt:lpwstr>2018-12-16T17:04:37.6207577Z</vt:lpwstr>
  </property>
  <property fmtid="{D5CDD505-2E9C-101B-9397-08002B2CF9AE}" pid="6" name="MSIP_Label_715a3b17-f2bf-438c-b355-857d2523fdc8_Name">
    <vt:lpwstr>C2 Internal</vt:lpwstr>
  </property>
  <property fmtid="{D5CDD505-2E9C-101B-9397-08002B2CF9AE}" pid="7" name="MSIP_Label_715a3b17-f2bf-438c-b355-857d2523fdc8_Application">
    <vt:lpwstr>Microsoft Azure Information Protection</vt:lpwstr>
  </property>
  <property fmtid="{D5CDD505-2E9C-101B-9397-08002B2CF9AE}" pid="8" name="MSIP_Label_715a3b17-f2bf-438c-b355-857d2523fdc8_Extended_MSFT_Method">
    <vt:lpwstr>Automatic</vt:lpwstr>
  </property>
  <property fmtid="{D5CDD505-2E9C-101B-9397-08002B2CF9AE}" pid="9" name="Sensitivity">
    <vt:lpwstr>C2 Internal</vt:lpwstr>
  </property>
</Properties>
</file>